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CD" w:rsidRPr="00514865" w:rsidRDefault="00514865" w:rsidP="00514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865">
        <w:rPr>
          <w:rFonts w:ascii="Times New Roman" w:hAnsi="Times New Roman" w:cs="Times New Roman"/>
          <w:sz w:val="28"/>
          <w:szCs w:val="28"/>
        </w:rPr>
        <w:t>Перевод баллов в оценку Код 1.1 Кондитерское дело</w:t>
      </w:r>
    </w:p>
    <w:p w:rsidR="00514865" w:rsidRDefault="00514865" w:rsidP="00514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865">
        <w:rPr>
          <w:rFonts w:ascii="Times New Roman" w:hAnsi="Times New Roman" w:cs="Times New Roman"/>
          <w:sz w:val="28"/>
          <w:szCs w:val="28"/>
        </w:rPr>
        <w:t>о профессии 43.01.09</w:t>
      </w:r>
      <w:r w:rsidR="00D81489">
        <w:rPr>
          <w:rFonts w:ascii="Times New Roman" w:hAnsi="Times New Roman" w:cs="Times New Roman"/>
          <w:sz w:val="28"/>
          <w:szCs w:val="28"/>
        </w:rPr>
        <w:t xml:space="preserve"> Повар кондитер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1843"/>
        <w:gridCol w:w="1984"/>
        <w:gridCol w:w="2092"/>
      </w:tblGrid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ГИА</w:t>
            </w:r>
          </w:p>
        </w:tc>
        <w:tc>
          <w:tcPr>
            <w:tcW w:w="1984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43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4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092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полученного количества баллов к 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процентах)</w:t>
            </w:r>
          </w:p>
        </w:tc>
        <w:tc>
          <w:tcPr>
            <w:tcW w:w="1984" w:type="dxa"/>
          </w:tcPr>
          <w:p w:rsidR="00514865" w:rsidRDefault="00601474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0,00-19,99%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4865" w:rsidRDefault="00601474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20,00-39,99%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14865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40,00-99,99%</w:t>
            </w:r>
          </w:p>
          <w:p w:rsidR="00A931D0" w:rsidRDefault="00A931D0" w:rsidP="00A9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514865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70,00-100,00%</w:t>
            </w:r>
          </w:p>
          <w:p w:rsidR="00A931D0" w:rsidRDefault="00A931D0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14865" w:rsidTr="00A931D0">
        <w:tc>
          <w:tcPr>
            <w:tcW w:w="1986" w:type="dxa"/>
          </w:tcPr>
          <w:p w:rsidR="00514865" w:rsidRDefault="00514865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84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0,00-5,99</w:t>
            </w:r>
          </w:p>
        </w:tc>
        <w:tc>
          <w:tcPr>
            <w:tcW w:w="1843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6,00-11,99</w:t>
            </w:r>
          </w:p>
        </w:tc>
        <w:tc>
          <w:tcPr>
            <w:tcW w:w="1984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12,00-20,99</w:t>
            </w:r>
          </w:p>
        </w:tc>
        <w:tc>
          <w:tcPr>
            <w:tcW w:w="2092" w:type="dxa"/>
          </w:tcPr>
          <w:p w:rsidR="00514865" w:rsidRDefault="00711013" w:rsidP="00514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21,00-30,00</w:t>
            </w:r>
          </w:p>
        </w:tc>
      </w:tr>
    </w:tbl>
    <w:p w:rsidR="00A931D0" w:rsidRDefault="00A931D0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имеет право дать дополнительные баллы с учетом портфолио достижений студента, а имеет за такие результаты выпускника, как наличие побед и призовых мест на олимпиадах и конкурсах профессионального мастерства регионального и всероссийского уровня, работа по специальности, особые результаты при прохождении производственной практики, подтверждённые характеристикой работодателя.</w:t>
      </w: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4865" w:rsidRPr="00514865" w:rsidRDefault="00514865" w:rsidP="0051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С.П.Саяпин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4865" w:rsidRPr="0051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D9"/>
    <w:rsid w:val="00514865"/>
    <w:rsid w:val="00601474"/>
    <w:rsid w:val="00711013"/>
    <w:rsid w:val="00724F2E"/>
    <w:rsid w:val="009B3761"/>
    <w:rsid w:val="00A63FD9"/>
    <w:rsid w:val="00A931D0"/>
    <w:rsid w:val="00D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Меркулова</cp:lastModifiedBy>
  <cp:revision>3</cp:revision>
  <cp:lastPrinted>2022-12-08T07:14:00Z</cp:lastPrinted>
  <dcterms:created xsi:type="dcterms:W3CDTF">2022-11-23T09:10:00Z</dcterms:created>
  <dcterms:modified xsi:type="dcterms:W3CDTF">2022-12-08T07:15:00Z</dcterms:modified>
</cp:coreProperties>
</file>