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0FBA" w14:textId="50B341E1" w:rsidR="00FB7D55" w:rsidRPr="00FB7D55" w:rsidRDefault="00FB7D55" w:rsidP="00FB7D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ПЛАН РАБОТЫ ЦЕНТРА ПРОВЕДЕНИЯ</w:t>
      </w:r>
    </w:p>
    <w:p w14:paraId="47EBC630" w14:textId="77777777" w:rsidR="00BC2DEB" w:rsidRDefault="00FB7D55" w:rsidP="00DA10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ДЕМОНСТРАЦИОННОГО ЭКЗАМЕНА ПО КОМПЕТЕНЦИИ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7B201" w14:textId="756F3FB4" w:rsidR="00DA109D" w:rsidRPr="00DA109D" w:rsidRDefault="00FB7D55" w:rsidP="00DA109D">
      <w:pPr>
        <w:spacing w:after="0" w:line="276" w:lineRule="auto"/>
        <w:jc w:val="center"/>
        <w:rPr>
          <w:rStyle w:val="6"/>
          <w:sz w:val="28"/>
          <w:szCs w:val="28"/>
          <w:shd w:val="clear" w:color="auto" w:fill="auto"/>
        </w:rPr>
      </w:pPr>
      <w:r w:rsidRPr="00FB7D55">
        <w:rPr>
          <w:rFonts w:ascii="Times New Roman" w:hAnsi="Times New Roman" w:cs="Times New Roman"/>
          <w:b/>
          <w:bCs/>
          <w:sz w:val="28"/>
          <w:szCs w:val="28"/>
        </w:rPr>
        <w:t>№ 29 «ПАРИКМАХЕРСКОЕ ИСКУССТВО</w:t>
      </w:r>
    </w:p>
    <w:p w14:paraId="12E802C0" w14:textId="01D17025" w:rsidR="00DA109D" w:rsidRPr="00F139F9" w:rsidRDefault="00F139F9" w:rsidP="00F139F9">
      <w:pPr>
        <w:pStyle w:val="60"/>
        <w:shd w:val="clear" w:color="auto" w:fill="auto"/>
        <w:spacing w:line="276" w:lineRule="auto"/>
        <w:rPr>
          <w:smallCaps/>
          <w:color w:val="000000"/>
          <w:sz w:val="28"/>
          <w:szCs w:val="28"/>
          <w:shd w:val="clear" w:color="auto" w:fill="FFFFFF"/>
        </w:rPr>
      </w:pPr>
      <w:r>
        <w:rPr>
          <w:rStyle w:val="6"/>
          <w:b/>
          <w:bCs/>
          <w:color w:val="000000"/>
          <w:sz w:val="28"/>
          <w:szCs w:val="28"/>
        </w:rPr>
        <w:t>15-17 декабря</w:t>
      </w:r>
      <w:r w:rsidR="00DA109D" w:rsidRPr="00DA109D">
        <w:rPr>
          <w:rStyle w:val="6"/>
          <w:b/>
          <w:bCs/>
          <w:color w:val="000000"/>
          <w:sz w:val="28"/>
          <w:szCs w:val="28"/>
        </w:rPr>
        <w:t xml:space="preserve"> </w:t>
      </w:r>
      <w:r w:rsidR="00DA109D" w:rsidRPr="00DA109D">
        <w:rPr>
          <w:rStyle w:val="611pt"/>
          <w:b/>
          <w:bCs/>
          <w:color w:val="000000"/>
          <w:sz w:val="28"/>
          <w:szCs w:val="28"/>
        </w:rPr>
        <w:t>2021 г.</w:t>
      </w:r>
    </w:p>
    <w:p w14:paraId="0A31B604" w14:textId="2D16E682" w:rsidR="00DA109D" w:rsidRPr="00AC3EA9" w:rsidRDefault="00DA109D" w:rsidP="00AC3EA9">
      <w:pPr>
        <w:pStyle w:val="60"/>
        <w:shd w:val="clear" w:color="auto" w:fill="auto"/>
        <w:spacing w:line="276" w:lineRule="auto"/>
        <w:rPr>
          <w:rStyle w:val="6"/>
          <w:b/>
          <w:bCs/>
          <w:color w:val="000000"/>
          <w:sz w:val="28"/>
          <w:szCs w:val="28"/>
        </w:rPr>
      </w:pPr>
      <w:r w:rsidRPr="00DA109D">
        <w:rPr>
          <w:rStyle w:val="6"/>
          <w:b/>
          <w:bCs/>
          <w:color w:val="000000"/>
          <w:sz w:val="28"/>
          <w:szCs w:val="28"/>
        </w:rPr>
        <w:t xml:space="preserve">План работы участников и экспертов день С-1, </w:t>
      </w:r>
      <w:r w:rsidR="00F139F9">
        <w:rPr>
          <w:rStyle w:val="6"/>
          <w:b/>
          <w:bCs/>
          <w:color w:val="000000"/>
          <w:sz w:val="28"/>
          <w:szCs w:val="28"/>
        </w:rPr>
        <w:t>15 декабря</w:t>
      </w:r>
      <w:r w:rsidRPr="00DA109D">
        <w:rPr>
          <w:rStyle w:val="6"/>
          <w:b/>
          <w:bCs/>
          <w:color w:val="000000"/>
          <w:sz w:val="28"/>
          <w:szCs w:val="28"/>
        </w:rPr>
        <w:t xml:space="preserve"> 202</w:t>
      </w:r>
      <w:r>
        <w:rPr>
          <w:rStyle w:val="6"/>
          <w:b/>
          <w:bCs/>
          <w:color w:val="000000"/>
          <w:sz w:val="28"/>
          <w:szCs w:val="28"/>
        </w:rPr>
        <w:t>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76"/>
        <w:gridCol w:w="1652"/>
        <w:gridCol w:w="6089"/>
      </w:tblGrid>
      <w:tr w:rsidR="00DA109D" w14:paraId="77963AD3" w14:textId="77777777" w:rsidTr="00573172">
        <w:tc>
          <w:tcPr>
            <w:tcW w:w="2176" w:type="dxa"/>
          </w:tcPr>
          <w:p w14:paraId="0D72251A" w14:textId="77777777" w:rsidR="00DA109D" w:rsidRPr="00BC2DEB" w:rsidRDefault="00DA109D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bookmarkStart w:id="0" w:name="_Hlk88144178"/>
          </w:p>
        </w:tc>
        <w:tc>
          <w:tcPr>
            <w:tcW w:w="1652" w:type="dxa"/>
          </w:tcPr>
          <w:p w14:paraId="6F061AB4" w14:textId="7C0F350E" w:rsidR="00DA109D" w:rsidRPr="00BC2DEB" w:rsidRDefault="00BC2DEB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</w:t>
            </w:r>
            <w:r w:rsidR="00DA109D" w:rsidRPr="00BC2DEB">
              <w:rPr>
                <w:sz w:val="24"/>
                <w:szCs w:val="24"/>
              </w:rPr>
              <w:t>ремя</w:t>
            </w:r>
          </w:p>
        </w:tc>
        <w:tc>
          <w:tcPr>
            <w:tcW w:w="6089" w:type="dxa"/>
          </w:tcPr>
          <w:p w14:paraId="583B5770" w14:textId="7BAE432C" w:rsidR="00DA109D" w:rsidRPr="00BC2DEB" w:rsidRDefault="00DA109D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757191" w14:paraId="3F0C6569" w14:textId="77777777" w:rsidTr="00573172">
        <w:tc>
          <w:tcPr>
            <w:tcW w:w="2176" w:type="dxa"/>
            <w:vMerge w:val="restart"/>
            <w:vAlign w:val="center"/>
          </w:tcPr>
          <w:p w14:paraId="0859644A" w14:textId="77777777" w:rsidR="00757191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С</w:t>
            </w:r>
            <w:r w:rsidR="0054526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-1</w:t>
            </w:r>
          </w:p>
          <w:p w14:paraId="595BBA5F" w14:textId="4991C400" w:rsidR="00AC3EA9" w:rsidRPr="00BC2DEB" w:rsidRDefault="00AC3EA9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Подготовительный день</w:t>
            </w:r>
          </w:p>
        </w:tc>
        <w:tc>
          <w:tcPr>
            <w:tcW w:w="1652" w:type="dxa"/>
          </w:tcPr>
          <w:p w14:paraId="2F09A2F5" w14:textId="231DC444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08:00 </w:t>
            </w:r>
          </w:p>
        </w:tc>
        <w:tc>
          <w:tcPr>
            <w:tcW w:w="6089" w:type="dxa"/>
          </w:tcPr>
          <w:p w14:paraId="1FBD5FAE" w14:textId="64C77DC4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</w:tr>
      <w:tr w:rsidR="00757191" w14:paraId="2D798DEA" w14:textId="77777777" w:rsidTr="00573172">
        <w:tc>
          <w:tcPr>
            <w:tcW w:w="2176" w:type="dxa"/>
            <w:vMerge/>
          </w:tcPr>
          <w:p w14:paraId="599B46C2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4F6639C" w14:textId="3AAFADE9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08:00 – 08:20</w:t>
            </w:r>
          </w:p>
        </w:tc>
        <w:tc>
          <w:tcPr>
            <w:tcW w:w="6089" w:type="dxa"/>
          </w:tcPr>
          <w:p w14:paraId="29610AC5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Проверка готовности проведения</w:t>
            </w:r>
          </w:p>
          <w:p w14:paraId="0AE6FE56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демонстрационного экзамена, заполнение</w:t>
            </w:r>
          </w:p>
          <w:p w14:paraId="6B58170F" w14:textId="5AB7E9C1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Акта о готовности/не готовности</w:t>
            </w:r>
          </w:p>
        </w:tc>
      </w:tr>
      <w:tr w:rsidR="00757191" w14:paraId="1AB20D84" w14:textId="77777777" w:rsidTr="00573172">
        <w:tc>
          <w:tcPr>
            <w:tcW w:w="2176" w:type="dxa"/>
            <w:vMerge/>
          </w:tcPr>
          <w:p w14:paraId="2B462067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C55D374" w14:textId="15AFC0DC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08:20 – 08:30</w:t>
            </w:r>
          </w:p>
        </w:tc>
        <w:tc>
          <w:tcPr>
            <w:tcW w:w="6089" w:type="dxa"/>
          </w:tcPr>
          <w:p w14:paraId="0886E307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обязанностей по проведению</w:t>
            </w:r>
          </w:p>
          <w:p w14:paraId="439DE048" w14:textId="7CEF6D07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экзамена между членами Экспертной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группы, заполнение Протокола о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распределении</w:t>
            </w:r>
          </w:p>
        </w:tc>
      </w:tr>
      <w:tr w:rsidR="00757191" w14:paraId="3C7002BF" w14:textId="77777777" w:rsidTr="00573172">
        <w:tc>
          <w:tcPr>
            <w:tcW w:w="2176" w:type="dxa"/>
            <w:vMerge/>
          </w:tcPr>
          <w:p w14:paraId="3BBD2EE2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3BC7B33" w14:textId="58C82E22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08:30 – 08:40</w:t>
            </w:r>
          </w:p>
        </w:tc>
        <w:tc>
          <w:tcPr>
            <w:tcW w:w="6089" w:type="dxa"/>
          </w:tcPr>
          <w:p w14:paraId="034122F4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Экспертной группы по охране</w:t>
            </w:r>
          </w:p>
          <w:p w14:paraId="74E6AD40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труда и технике безопасности, сбор</w:t>
            </w:r>
          </w:p>
          <w:p w14:paraId="50CF5155" w14:textId="50915C73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подписей в Протоколе об ознакомлении</w:t>
            </w:r>
          </w:p>
        </w:tc>
      </w:tr>
      <w:tr w:rsidR="00757191" w14:paraId="461B701F" w14:textId="77777777" w:rsidTr="00573172">
        <w:tc>
          <w:tcPr>
            <w:tcW w:w="2176" w:type="dxa"/>
            <w:vMerge/>
          </w:tcPr>
          <w:p w14:paraId="30261D33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13AEFC4" w14:textId="039A0B83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08:40 – 09:00</w:t>
            </w:r>
          </w:p>
        </w:tc>
        <w:tc>
          <w:tcPr>
            <w:tcW w:w="6089" w:type="dxa"/>
          </w:tcPr>
          <w:p w14:paraId="0D0CFB90" w14:textId="3245305C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Регистрация участников демонстрационного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экзамена</w:t>
            </w:r>
          </w:p>
        </w:tc>
      </w:tr>
      <w:tr w:rsidR="00757191" w14:paraId="49E0AFC5" w14:textId="77777777" w:rsidTr="00573172">
        <w:tc>
          <w:tcPr>
            <w:tcW w:w="2176" w:type="dxa"/>
            <w:vMerge/>
          </w:tcPr>
          <w:p w14:paraId="25A92091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4532334" w14:textId="0246E1EA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09:30</w:t>
            </w:r>
          </w:p>
        </w:tc>
        <w:tc>
          <w:tcPr>
            <w:tcW w:w="6089" w:type="dxa"/>
          </w:tcPr>
          <w:p w14:paraId="4BEA51ED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Инструктаж участников по охране труда и</w:t>
            </w:r>
          </w:p>
          <w:p w14:paraId="7755D2A7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технике безопасности, сбор подписей в</w:t>
            </w:r>
          </w:p>
          <w:p w14:paraId="647A7B7F" w14:textId="327F3D8A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Протоколе об ознакомлении</w:t>
            </w:r>
          </w:p>
        </w:tc>
      </w:tr>
      <w:tr w:rsidR="00757191" w14:paraId="7B790574" w14:textId="77777777" w:rsidTr="00573172">
        <w:tc>
          <w:tcPr>
            <w:tcW w:w="2176" w:type="dxa"/>
            <w:vMerge/>
          </w:tcPr>
          <w:p w14:paraId="4BC40357" w14:textId="77777777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9C0F43A" w14:textId="751EDB38" w:rsidR="00757191" w:rsidRPr="00BC2DEB" w:rsidRDefault="00757191" w:rsidP="00757191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09:30 – 11:00</w:t>
            </w:r>
          </w:p>
        </w:tc>
        <w:tc>
          <w:tcPr>
            <w:tcW w:w="6089" w:type="dxa"/>
          </w:tcPr>
          <w:p w14:paraId="2D8AE54F" w14:textId="77777777" w:rsidR="00757191" w:rsidRPr="00BC2DEB" w:rsidRDefault="00757191" w:rsidP="00757191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Распределение рабочих мест (жеребьевка) и</w:t>
            </w:r>
          </w:p>
          <w:p w14:paraId="3A6623D2" w14:textId="2B2DC27E" w:rsidR="00757191" w:rsidRPr="00BC2DEB" w:rsidRDefault="00757191" w:rsidP="00AC3EA9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участников с рабочими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местами, оборудованием, графиком работы,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иной документацией и заполнение</w:t>
            </w:r>
            <w:r w:rsidR="00AC3E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Протокола</w:t>
            </w:r>
          </w:p>
        </w:tc>
      </w:tr>
      <w:bookmarkEnd w:id="0"/>
    </w:tbl>
    <w:p w14:paraId="66E0FC10" w14:textId="77777777" w:rsidR="00DA109D" w:rsidRPr="00573172" w:rsidRDefault="00DA109D" w:rsidP="00757191">
      <w:pPr>
        <w:pStyle w:val="60"/>
        <w:shd w:val="clear" w:color="auto" w:fill="auto"/>
        <w:spacing w:line="240" w:lineRule="auto"/>
        <w:rPr>
          <w:b w:val="0"/>
          <w:bCs w:val="0"/>
        </w:rPr>
      </w:pPr>
    </w:p>
    <w:p w14:paraId="6D022E18" w14:textId="7EF11577" w:rsidR="00BC2DEB" w:rsidRDefault="00BC2DEB" w:rsidP="00BC2DEB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88144274"/>
      <w:bookmarkStart w:id="2" w:name="_Hlk88144430"/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1 </w:t>
      </w:r>
    </w:p>
    <w:p w14:paraId="4C1A7DE7" w14:textId="47BA24D0" w:rsidR="0054526A" w:rsidRDefault="00F139F9" w:rsidP="00AC3EA9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16 декабря</w:t>
      </w:r>
      <w:r w:rsidR="005452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2DEB"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C2D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452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End w:id="1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54526A" w14:paraId="53FFC657" w14:textId="77777777" w:rsidTr="00573172">
        <w:tc>
          <w:tcPr>
            <w:tcW w:w="1560" w:type="dxa"/>
            <w:vAlign w:val="center"/>
          </w:tcPr>
          <w:p w14:paraId="3F7E2EB3" w14:textId="77777777" w:rsid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26E67" w14:textId="6949C2B3" w:rsidR="00573172" w:rsidRPr="00573172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31E25C68" w14:textId="4DBF3D0B" w:rsidR="00573172" w:rsidRPr="00573172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573172" w:rsidRPr="0054526A" w14:paraId="00B6A7D7" w14:textId="77777777" w:rsidTr="00573172">
        <w:tc>
          <w:tcPr>
            <w:tcW w:w="1560" w:type="dxa"/>
            <w:vMerge w:val="restart"/>
            <w:vAlign w:val="center"/>
          </w:tcPr>
          <w:p w14:paraId="3A4E9E9D" w14:textId="7CF78D4E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14:paraId="7527C8F8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1255CD6E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54526A" w14:paraId="45EFB323" w14:textId="77777777" w:rsidTr="00573172">
        <w:tc>
          <w:tcPr>
            <w:tcW w:w="1560" w:type="dxa"/>
            <w:vMerge/>
          </w:tcPr>
          <w:p w14:paraId="7A51A364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F62DB0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07438FC8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</w:tr>
      <w:tr w:rsidR="00573172" w:rsidRPr="0054526A" w14:paraId="62D30780" w14:textId="77777777" w:rsidTr="00573172">
        <w:tc>
          <w:tcPr>
            <w:tcW w:w="1560" w:type="dxa"/>
            <w:vMerge/>
          </w:tcPr>
          <w:p w14:paraId="17B82A7F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430961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10:00 – 12:45</w:t>
            </w:r>
          </w:p>
        </w:tc>
        <w:tc>
          <w:tcPr>
            <w:tcW w:w="6798" w:type="dxa"/>
            <w:shd w:val="clear" w:color="auto" w:fill="auto"/>
          </w:tcPr>
          <w:p w14:paraId="73970F32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модуля 1 </w:t>
            </w:r>
          </w:p>
          <w:p w14:paraId="30FC86FB" w14:textId="7302EAEF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салонная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bCs/>
                <w:sz w:val="24"/>
                <w:szCs w:val="24"/>
              </w:rPr>
              <w:t>стрижка с окрашиванием</w:t>
            </w:r>
          </w:p>
        </w:tc>
      </w:tr>
      <w:tr w:rsidR="00573172" w:rsidRPr="0054526A" w14:paraId="42CF7B36" w14:textId="77777777" w:rsidTr="00573172">
        <w:tc>
          <w:tcPr>
            <w:tcW w:w="1560" w:type="dxa"/>
            <w:vMerge/>
          </w:tcPr>
          <w:p w14:paraId="54D39BCE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0D13AA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71B834D3" w14:textId="77777777" w:rsidR="00573172" w:rsidRPr="0054526A" w:rsidRDefault="00573172" w:rsidP="00573172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573172" w:rsidRPr="0054526A" w14:paraId="554FFC9B" w14:textId="77777777" w:rsidTr="00573172">
        <w:tc>
          <w:tcPr>
            <w:tcW w:w="1560" w:type="dxa"/>
            <w:vMerge/>
          </w:tcPr>
          <w:p w14:paraId="2CB6AA80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6B7A8D8" w14:textId="77777777" w:rsidR="00573172" w:rsidRPr="0054526A" w:rsidRDefault="00573172" w:rsidP="005731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13:30 – 16:30</w:t>
            </w:r>
          </w:p>
        </w:tc>
        <w:tc>
          <w:tcPr>
            <w:tcW w:w="6798" w:type="dxa"/>
            <w:shd w:val="clear" w:color="auto" w:fill="auto"/>
          </w:tcPr>
          <w:p w14:paraId="4129CFEA" w14:textId="77777777" w:rsidR="00573172" w:rsidRDefault="00573172" w:rsidP="00573172">
            <w:pPr>
              <w:jc w:val="center"/>
              <w:rPr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Выполнение модуля 2</w:t>
            </w:r>
            <w:r w:rsidRPr="0054526A">
              <w:rPr>
                <w:sz w:val="24"/>
                <w:szCs w:val="24"/>
              </w:rPr>
              <w:t xml:space="preserve"> </w:t>
            </w:r>
          </w:p>
          <w:p w14:paraId="597AC121" w14:textId="0F3493D0" w:rsidR="00573172" w:rsidRPr="0054526A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Женская собранная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26A">
              <w:rPr>
                <w:rFonts w:ascii="Times New Roman" w:hAnsi="Times New Roman" w:cs="Times New Roman"/>
                <w:sz w:val="24"/>
                <w:szCs w:val="24"/>
              </w:rPr>
              <w:t>вечерняя прическа с окрашиванием</w:t>
            </w:r>
          </w:p>
        </w:tc>
      </w:tr>
    </w:tbl>
    <w:p w14:paraId="024B4FA4" w14:textId="77777777" w:rsidR="0054526A" w:rsidRPr="00573172" w:rsidRDefault="0054526A" w:rsidP="0054526A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lang w:eastAsia="ru-RU"/>
        </w:rPr>
      </w:pPr>
    </w:p>
    <w:p w14:paraId="50AB5F1B" w14:textId="2B80956C" w:rsidR="0054526A" w:rsidRDefault="0054526A" w:rsidP="0054526A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участников и экспертов день С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CEC04B3" w14:textId="0774EBA4" w:rsidR="00FB7D55" w:rsidRPr="00AC3EA9" w:rsidRDefault="00F139F9" w:rsidP="00AC3EA9">
      <w:pPr>
        <w:keepNext/>
        <w:keepLines/>
        <w:widowControl w:val="0"/>
        <w:spacing w:after="0" w:line="260" w:lineRule="exact"/>
        <w:ind w:left="30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17 декабря</w:t>
      </w:r>
      <w:r w:rsidR="005452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526A" w:rsidRPr="006B701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54526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6798"/>
      </w:tblGrid>
      <w:tr w:rsidR="00573172" w:rsidRPr="00BC2DEB" w14:paraId="605A431C" w14:textId="77777777" w:rsidTr="00573172">
        <w:tc>
          <w:tcPr>
            <w:tcW w:w="1560" w:type="dxa"/>
            <w:vAlign w:val="center"/>
          </w:tcPr>
          <w:p w14:paraId="7C694183" w14:textId="77777777" w:rsidR="00573172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033ABE" w14:textId="7F78E8CC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Время</w:t>
            </w:r>
          </w:p>
        </w:tc>
        <w:tc>
          <w:tcPr>
            <w:tcW w:w="6798" w:type="dxa"/>
          </w:tcPr>
          <w:p w14:paraId="2FF18A7A" w14:textId="5C87E314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sz w:val="24"/>
                <w:szCs w:val="24"/>
              </w:rPr>
              <w:t>Мероприятие</w:t>
            </w:r>
          </w:p>
        </w:tc>
      </w:tr>
      <w:tr w:rsidR="00573172" w:rsidRPr="00BC2DEB" w14:paraId="09EC4431" w14:textId="77777777" w:rsidTr="00573172">
        <w:tc>
          <w:tcPr>
            <w:tcW w:w="1560" w:type="dxa"/>
            <w:vMerge w:val="restart"/>
            <w:vAlign w:val="center"/>
          </w:tcPr>
          <w:p w14:paraId="5B092F17" w14:textId="30ECADAD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День С </w:t>
            </w:r>
            <w:r w:rsidRPr="00BC2DEB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607467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09:00 – 09:20</w:t>
            </w:r>
          </w:p>
        </w:tc>
        <w:tc>
          <w:tcPr>
            <w:tcW w:w="6798" w:type="dxa"/>
          </w:tcPr>
          <w:p w14:paraId="315E4E3D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73172" w:rsidRPr="00BC2DEB" w14:paraId="597F5FD7" w14:textId="77777777" w:rsidTr="00573172">
        <w:tc>
          <w:tcPr>
            <w:tcW w:w="1560" w:type="dxa"/>
            <w:vMerge/>
          </w:tcPr>
          <w:p w14:paraId="4800D0F6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D39F1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09:20 – 10:00</w:t>
            </w:r>
          </w:p>
        </w:tc>
        <w:tc>
          <w:tcPr>
            <w:tcW w:w="6798" w:type="dxa"/>
          </w:tcPr>
          <w:p w14:paraId="2D84C4D1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Брифинг экспертов</w:t>
            </w:r>
          </w:p>
        </w:tc>
      </w:tr>
      <w:tr w:rsidR="00573172" w:rsidRPr="00BC2DEB" w14:paraId="6639D05D" w14:textId="77777777" w:rsidTr="00573172">
        <w:tc>
          <w:tcPr>
            <w:tcW w:w="1560" w:type="dxa"/>
            <w:vMerge/>
          </w:tcPr>
          <w:p w14:paraId="068C93C0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0CDBA7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10:00 – 13:00</w:t>
            </w:r>
          </w:p>
        </w:tc>
        <w:tc>
          <w:tcPr>
            <w:tcW w:w="6798" w:type="dxa"/>
            <w:shd w:val="clear" w:color="auto" w:fill="auto"/>
          </w:tcPr>
          <w:p w14:paraId="01E5AA0C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4 </w:t>
            </w:r>
          </w:p>
          <w:p w14:paraId="31FA3115" w14:textId="791F54E7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Женская стрижка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перманентной завивкой</w:t>
            </w:r>
          </w:p>
        </w:tc>
      </w:tr>
      <w:tr w:rsidR="00573172" w:rsidRPr="00BC2DEB" w14:paraId="3A7443DB" w14:textId="77777777" w:rsidTr="00573172">
        <w:tc>
          <w:tcPr>
            <w:tcW w:w="1560" w:type="dxa"/>
            <w:vMerge/>
          </w:tcPr>
          <w:p w14:paraId="52FB628A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003169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13:00 – 13:40</w:t>
            </w:r>
          </w:p>
        </w:tc>
        <w:tc>
          <w:tcPr>
            <w:tcW w:w="6798" w:type="dxa"/>
            <w:tcBorders>
              <w:right w:val="single" w:sz="4" w:space="0" w:color="000000"/>
            </w:tcBorders>
            <w:shd w:val="clear" w:color="auto" w:fill="auto"/>
          </w:tcPr>
          <w:p w14:paraId="4F74447D" w14:textId="7777777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Обед </w:t>
            </w:r>
          </w:p>
        </w:tc>
      </w:tr>
      <w:tr w:rsidR="00573172" w:rsidRPr="00BC2DEB" w14:paraId="0D8BF3FF" w14:textId="77777777" w:rsidTr="00573172">
        <w:tc>
          <w:tcPr>
            <w:tcW w:w="1560" w:type="dxa"/>
            <w:vMerge/>
          </w:tcPr>
          <w:p w14:paraId="195BF73C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2887FE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13:40 – 14:50</w:t>
            </w:r>
          </w:p>
        </w:tc>
        <w:tc>
          <w:tcPr>
            <w:tcW w:w="6798" w:type="dxa"/>
            <w:shd w:val="clear" w:color="auto" w:fill="auto"/>
          </w:tcPr>
          <w:p w14:paraId="6A1208DF" w14:textId="77777777" w:rsidR="00573172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3 </w:t>
            </w:r>
          </w:p>
          <w:p w14:paraId="0D804962" w14:textId="6E883ACA" w:rsidR="00573172" w:rsidRPr="00BC2DEB" w:rsidRDefault="00573172" w:rsidP="0057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EB">
              <w:rPr>
                <w:rFonts w:ascii="Times New Roman" w:hAnsi="Times New Roman" w:cs="Times New Roman"/>
                <w:sz w:val="24"/>
                <w:szCs w:val="24"/>
              </w:rPr>
              <w:t>мужская классическая стрижка</w:t>
            </w:r>
          </w:p>
        </w:tc>
      </w:tr>
      <w:tr w:rsidR="00573172" w:rsidRPr="00BC2DEB" w14:paraId="045296B3" w14:textId="77777777" w:rsidTr="00573172">
        <w:tc>
          <w:tcPr>
            <w:tcW w:w="1560" w:type="dxa"/>
            <w:vMerge/>
          </w:tcPr>
          <w:p w14:paraId="4D1C2460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AC4D31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14.50 – 17:00</w:t>
            </w:r>
          </w:p>
        </w:tc>
        <w:tc>
          <w:tcPr>
            <w:tcW w:w="6798" w:type="dxa"/>
            <w:shd w:val="clear" w:color="auto" w:fill="auto"/>
          </w:tcPr>
          <w:p w14:paraId="2C1A343B" w14:textId="5A46E646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Работа экспертов, заполнение форм и</w:t>
            </w:r>
            <w:r w:rsidRPr="00BC2DEB">
              <w:rPr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оценочных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ведомостей</w:t>
            </w:r>
          </w:p>
        </w:tc>
      </w:tr>
      <w:tr w:rsidR="00573172" w:rsidRPr="00BC2DEB" w14:paraId="1E9A862F" w14:textId="77777777" w:rsidTr="00573172">
        <w:tc>
          <w:tcPr>
            <w:tcW w:w="1560" w:type="dxa"/>
            <w:vMerge/>
          </w:tcPr>
          <w:p w14:paraId="6F6C0DA4" w14:textId="77777777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544AC2" w14:textId="07511164" w:rsidR="00573172" w:rsidRPr="00BC2DEB" w:rsidRDefault="00573172" w:rsidP="00573172">
            <w:pPr>
              <w:pStyle w:val="60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 xml:space="preserve">17:00 – </w:t>
            </w:r>
            <w:r>
              <w:rPr>
                <w:b w:val="0"/>
                <w:bCs w:val="0"/>
                <w:sz w:val="24"/>
                <w:szCs w:val="24"/>
              </w:rPr>
              <w:t>17.30</w:t>
            </w:r>
          </w:p>
        </w:tc>
        <w:tc>
          <w:tcPr>
            <w:tcW w:w="6798" w:type="dxa"/>
            <w:shd w:val="clear" w:color="auto" w:fill="auto"/>
          </w:tcPr>
          <w:p w14:paraId="3B7F52DC" w14:textId="46F50817" w:rsidR="00573172" w:rsidRPr="00BC2DEB" w:rsidRDefault="00573172" w:rsidP="00573172">
            <w:pPr>
              <w:pStyle w:val="6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C2DEB">
              <w:rPr>
                <w:b w:val="0"/>
                <w:bCs w:val="0"/>
                <w:sz w:val="24"/>
                <w:szCs w:val="24"/>
              </w:rPr>
              <w:t>Подведение итогов, внесение главным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C2DEB">
              <w:rPr>
                <w:b w:val="0"/>
                <w:bCs w:val="0"/>
                <w:sz w:val="24"/>
                <w:szCs w:val="24"/>
              </w:rPr>
              <w:t>экспертом баллов в CIS</w:t>
            </w:r>
          </w:p>
        </w:tc>
      </w:tr>
      <w:bookmarkEnd w:id="2"/>
    </w:tbl>
    <w:p w14:paraId="79EFC967" w14:textId="77777777" w:rsidR="0054526A" w:rsidRPr="00FB7D55" w:rsidRDefault="0054526A" w:rsidP="00F139F9">
      <w:pPr>
        <w:keepNext/>
        <w:keepLines/>
        <w:widowControl w:val="0"/>
        <w:spacing w:after="0" w:line="260" w:lineRule="exac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526A" w:rsidRPr="00FB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2C"/>
    <w:rsid w:val="00030951"/>
    <w:rsid w:val="001B641C"/>
    <w:rsid w:val="00203846"/>
    <w:rsid w:val="0022409B"/>
    <w:rsid w:val="003749A8"/>
    <w:rsid w:val="00505F32"/>
    <w:rsid w:val="0054526A"/>
    <w:rsid w:val="00573172"/>
    <w:rsid w:val="00590121"/>
    <w:rsid w:val="00757191"/>
    <w:rsid w:val="00774375"/>
    <w:rsid w:val="0078572C"/>
    <w:rsid w:val="009C682F"/>
    <w:rsid w:val="00AC3EA9"/>
    <w:rsid w:val="00BC2DEB"/>
    <w:rsid w:val="00C60297"/>
    <w:rsid w:val="00D163DD"/>
    <w:rsid w:val="00D20D5F"/>
    <w:rsid w:val="00D24E63"/>
    <w:rsid w:val="00DA109D"/>
    <w:rsid w:val="00F139F9"/>
    <w:rsid w:val="00F94E15"/>
    <w:rsid w:val="00FB4284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1E3"/>
  <w15:chartTrackingRefBased/>
  <w15:docId w15:val="{3B1A3EE2-88E0-4DAB-853F-D84A882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rsid w:val="00DA109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1pt">
    <w:name w:val="Основной текст (6) + 11 pt"/>
    <w:aliases w:val="Малые прописные"/>
    <w:basedOn w:val="6"/>
    <w:uiPriority w:val="99"/>
    <w:rsid w:val="00DA109D"/>
    <w:rPr>
      <w:rFonts w:ascii="Times New Roman" w:hAnsi="Times New Roman" w:cs="Times New Roman"/>
      <w:b/>
      <w:bCs/>
      <w:smallCap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A109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</w:rPr>
  </w:style>
  <w:style w:type="table" w:styleId="a3">
    <w:name w:val="Table Grid"/>
    <w:basedOn w:val="a1"/>
    <w:uiPriority w:val="39"/>
    <w:rsid w:val="00D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D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color w:val="000000"/>
      <w:sz w:val="28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D20D5F"/>
    <w:rPr>
      <w:rFonts w:ascii="Times New Roman" w:hAnsi="Times New Roman" w:cs="Times New Roman"/>
      <w:b/>
      <w:color w:val="000000"/>
      <w:sz w:val="28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18</cp:revision>
  <cp:lastPrinted>2021-11-18T13:00:00Z</cp:lastPrinted>
  <dcterms:created xsi:type="dcterms:W3CDTF">2021-11-18T12:05:00Z</dcterms:created>
  <dcterms:modified xsi:type="dcterms:W3CDTF">2021-11-19T05:52:00Z</dcterms:modified>
</cp:coreProperties>
</file>