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F" w:rsidRDefault="00AF6FBF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FBF" w:rsidRDefault="00AF6FBF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FBF" w:rsidRDefault="00EE6DFF" w:rsidP="00EE6DFF">
      <w:pPr>
        <w:pStyle w:val="1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Руководителям образовательных организаций</w:t>
      </w:r>
    </w:p>
    <w:p w:rsidR="00EE6DFF" w:rsidRDefault="00EE6DFF" w:rsidP="00EE6DFF">
      <w:pPr>
        <w:pStyle w:val="1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3E5" w:rsidRDefault="00EE6DFF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3E5">
        <w:rPr>
          <w:rFonts w:ascii="Times New Roman" w:eastAsia="Times New Roman" w:hAnsi="Times New Roman" w:cs="Times New Roman"/>
          <w:sz w:val="28"/>
          <w:szCs w:val="28"/>
        </w:rPr>
        <w:t>Информируем Вас о том, что</w:t>
      </w:r>
      <w:r w:rsidR="005D03E5" w:rsidRPr="005D03E5">
        <w:rPr>
          <w:rFonts w:ascii="Times New Roman" w:eastAsia="Times New Roman" w:hAnsi="Times New Roman" w:cs="Times New Roman"/>
          <w:sz w:val="28"/>
          <w:szCs w:val="28"/>
        </w:rPr>
        <w:t xml:space="preserve"> 16-17 </w:t>
      </w:r>
      <w:r w:rsidR="005D03E5">
        <w:rPr>
          <w:rFonts w:ascii="Times New Roman" w:eastAsia="Times New Roman" w:hAnsi="Times New Roman" w:cs="Times New Roman"/>
          <w:sz w:val="28"/>
          <w:szCs w:val="28"/>
        </w:rPr>
        <w:t>февраля 2018 года</w:t>
      </w:r>
    </w:p>
    <w:p w:rsidR="005D03E5" w:rsidRDefault="005D03E5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состоится</w:t>
      </w:r>
    </w:p>
    <w:p w:rsidR="005D03E5" w:rsidRDefault="005D03E5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региональный отборочный этап </w:t>
      </w:r>
    </w:p>
    <w:p w:rsidR="005D03E5" w:rsidRPr="005D03E5" w:rsidRDefault="005D03E5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3E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5D0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Всероссийской Олимпиады по 3D технологиям</w:t>
      </w:r>
      <w:r w:rsidRPr="005D03E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5D03E5" w:rsidRDefault="005D03E5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который проводит</w:t>
      </w:r>
      <w:r w:rsidRPr="005D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DFF" w:rsidRPr="005D03E5">
        <w:rPr>
          <w:rFonts w:ascii="Times New Roman" w:eastAsia="Times New Roman" w:hAnsi="Times New Roman" w:cs="Times New Roman"/>
          <w:b/>
          <w:sz w:val="28"/>
          <w:szCs w:val="28"/>
        </w:rPr>
        <w:t>Ассоциация 3Д образования</w:t>
      </w:r>
      <w:r w:rsidR="00EE6DFF" w:rsidRPr="005D03E5">
        <w:rPr>
          <w:rFonts w:ascii="Times New Roman" w:eastAsia="Times New Roman" w:hAnsi="Times New Roman" w:cs="Times New Roman"/>
          <w:sz w:val="28"/>
          <w:szCs w:val="28"/>
        </w:rPr>
        <w:t>, совместно с региональным ресурсным центром</w:t>
      </w:r>
      <w:r w:rsidRPr="005D03E5">
        <w:rPr>
          <w:rFonts w:ascii="Times New Roman" w:hAnsi="Times New Roman" w:cs="Times New Roman"/>
          <w:sz w:val="28"/>
          <w:szCs w:val="28"/>
        </w:rPr>
        <w:t xml:space="preserve"> </w:t>
      </w:r>
      <w:r w:rsidRPr="002F24F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2F24F3" w:rsidRPr="002F24F3">
        <w:rPr>
          <w:rFonts w:ascii="Times New Roman" w:hAnsi="Times New Roman" w:cs="Times New Roman"/>
          <w:b/>
          <w:sz w:val="28"/>
          <w:szCs w:val="28"/>
        </w:rPr>
        <w:t>е</w:t>
      </w:r>
      <w:r w:rsidRPr="002F24F3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2F24F3" w:rsidRPr="002F24F3">
        <w:rPr>
          <w:rFonts w:ascii="Times New Roman" w:hAnsi="Times New Roman" w:cs="Times New Roman"/>
          <w:b/>
          <w:sz w:val="28"/>
          <w:szCs w:val="28"/>
        </w:rPr>
        <w:t>е</w:t>
      </w:r>
      <w:r w:rsidRPr="002F24F3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2F24F3" w:rsidRPr="002F24F3">
        <w:rPr>
          <w:rFonts w:ascii="Times New Roman" w:hAnsi="Times New Roman" w:cs="Times New Roman"/>
          <w:b/>
          <w:sz w:val="28"/>
          <w:szCs w:val="28"/>
        </w:rPr>
        <w:t>е</w:t>
      </w:r>
      <w:r w:rsidRPr="002F24F3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2F24F3" w:rsidRPr="002F24F3">
        <w:rPr>
          <w:rFonts w:ascii="Times New Roman" w:hAnsi="Times New Roman" w:cs="Times New Roman"/>
          <w:b/>
          <w:sz w:val="28"/>
          <w:szCs w:val="28"/>
        </w:rPr>
        <w:t>е</w:t>
      </w:r>
      <w:r w:rsidRPr="002F24F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F24F3" w:rsidRPr="002F24F3">
        <w:rPr>
          <w:rFonts w:ascii="Times New Roman" w:hAnsi="Times New Roman" w:cs="Times New Roman"/>
          <w:b/>
          <w:sz w:val="28"/>
          <w:szCs w:val="28"/>
        </w:rPr>
        <w:t>е</w:t>
      </w:r>
      <w:r w:rsidRPr="002F24F3">
        <w:rPr>
          <w:rFonts w:ascii="Times New Roman" w:hAnsi="Times New Roman" w:cs="Times New Roman"/>
          <w:b/>
          <w:sz w:val="28"/>
          <w:szCs w:val="28"/>
        </w:rPr>
        <w:t xml:space="preserve"> «Волжский политехнический техникум»</w:t>
      </w:r>
      <w:r w:rsidRPr="005D03E5">
        <w:rPr>
          <w:rFonts w:ascii="Times New Roman" w:hAnsi="Times New Roman" w:cs="Times New Roman"/>
          <w:sz w:val="28"/>
          <w:szCs w:val="28"/>
        </w:rPr>
        <w:t xml:space="preserve"> (ГБ ПОУ  «ВПТ»)</w:t>
      </w:r>
      <w:r w:rsidRPr="005D03E5">
        <w:rPr>
          <w:rFonts w:ascii="Times New Roman" w:hAnsi="Times New Roman" w:cs="Times New Roman"/>
          <w:sz w:val="28"/>
          <w:szCs w:val="28"/>
        </w:rPr>
        <w:t xml:space="preserve"> </w:t>
      </w:r>
      <w:r w:rsidRPr="005D03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E6DFF" w:rsidRPr="005D03E5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организацией-партнером </w:t>
      </w:r>
      <w:r w:rsidRPr="005D03E5">
        <w:rPr>
          <w:rFonts w:ascii="Times New Roman" w:hAnsi="Times New Roman" w:cs="Times New Roman"/>
          <w:b/>
          <w:i/>
          <w:sz w:val="28"/>
          <w:szCs w:val="28"/>
        </w:rPr>
        <w:t>Двор</w:t>
      </w:r>
      <w:r w:rsidRPr="005D03E5"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5D03E5">
        <w:rPr>
          <w:rFonts w:ascii="Times New Roman" w:hAnsi="Times New Roman" w:cs="Times New Roman"/>
          <w:b/>
          <w:i/>
          <w:sz w:val="28"/>
          <w:szCs w:val="28"/>
        </w:rPr>
        <w:t xml:space="preserve"> творчества детей и молодежи города Волжского Волгоградской области</w:t>
      </w:r>
    </w:p>
    <w:p w:rsidR="005D03E5" w:rsidRPr="005D03E5" w:rsidRDefault="00EE6DFF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3E5">
        <w:rPr>
          <w:rFonts w:ascii="Times New Roman" w:eastAsia="Times New Roman" w:hAnsi="Times New Roman" w:cs="Times New Roman"/>
          <w:sz w:val="28"/>
          <w:szCs w:val="28"/>
        </w:rPr>
        <w:t>в рамках развития проекта «Инженеры будущего: 3D технологии в образовании».</w:t>
      </w:r>
    </w:p>
    <w:p w:rsidR="00EE6DFF" w:rsidRPr="005D03E5" w:rsidRDefault="00EE6DFF" w:rsidP="005D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03E5">
        <w:rPr>
          <w:rFonts w:ascii="Times New Roman" w:eastAsia="Times New Roman" w:hAnsi="Times New Roman" w:cs="Times New Roman"/>
          <w:sz w:val="28"/>
          <w:szCs w:val="28"/>
        </w:rPr>
        <w:t>Просим Вас ознакомиться с положением и приглашаем вашу образовательную организацию к участию.</w:t>
      </w:r>
    </w:p>
    <w:p w:rsidR="00EE6DFF" w:rsidRDefault="00EE6DFF" w:rsidP="00EE6DFF">
      <w:pPr>
        <w:pStyle w:val="1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4E2" w:rsidRPr="009944E2" w:rsidRDefault="009944E2" w:rsidP="009944E2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b/>
        </w:rPr>
      </w:pPr>
      <w:r w:rsidRPr="009944E2">
        <w:rPr>
          <w:rFonts w:ascii="Times New Roman" w:hAnsi="Times New Roman" w:cs="Times New Roman"/>
          <w:b/>
        </w:rPr>
        <w:t>Региональный координатор проекта (ФИО, тел, e-</w:t>
      </w:r>
      <w:proofErr w:type="spellStart"/>
      <w:r w:rsidRPr="009944E2">
        <w:rPr>
          <w:rFonts w:ascii="Times New Roman" w:hAnsi="Times New Roman" w:cs="Times New Roman"/>
          <w:b/>
        </w:rPr>
        <w:t>mail</w:t>
      </w:r>
      <w:proofErr w:type="spellEnd"/>
      <w:r w:rsidRPr="009944E2">
        <w:rPr>
          <w:rFonts w:ascii="Times New Roman" w:hAnsi="Times New Roman" w:cs="Times New Roman"/>
          <w:b/>
        </w:rPr>
        <w:t xml:space="preserve">): </w:t>
      </w:r>
    </w:p>
    <w:p w:rsidR="009944E2" w:rsidRPr="009944E2" w:rsidRDefault="009944E2" w:rsidP="009944E2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b/>
        </w:rPr>
      </w:pPr>
      <w:proofErr w:type="spellStart"/>
      <w:r w:rsidRPr="009944E2">
        <w:rPr>
          <w:rFonts w:ascii="Times New Roman" w:hAnsi="Times New Roman" w:cs="Times New Roman"/>
          <w:b/>
        </w:rPr>
        <w:t>Босташвили</w:t>
      </w:r>
      <w:proofErr w:type="spellEnd"/>
      <w:r w:rsidRPr="009944E2">
        <w:rPr>
          <w:rFonts w:ascii="Times New Roman" w:hAnsi="Times New Roman" w:cs="Times New Roman"/>
          <w:b/>
        </w:rPr>
        <w:t xml:space="preserve"> Алена Владимировна, (8442) 20-11-55 (доб.1321), </w:t>
      </w:r>
      <w:proofErr w:type="spellStart"/>
      <w:r w:rsidRPr="009944E2">
        <w:rPr>
          <w:rFonts w:ascii="Times New Roman" w:hAnsi="Times New Roman" w:cs="Times New Roman"/>
          <w:b/>
        </w:rPr>
        <w:t>с.т</w:t>
      </w:r>
      <w:proofErr w:type="spellEnd"/>
      <w:r w:rsidRPr="009944E2">
        <w:rPr>
          <w:rFonts w:ascii="Times New Roman" w:hAnsi="Times New Roman" w:cs="Times New Roman"/>
          <w:b/>
        </w:rPr>
        <w:t>. 8 927 253 78 45, e-</w:t>
      </w:r>
      <w:proofErr w:type="spellStart"/>
      <w:r w:rsidRPr="009944E2">
        <w:rPr>
          <w:rFonts w:ascii="Times New Roman" w:hAnsi="Times New Roman" w:cs="Times New Roman"/>
          <w:b/>
        </w:rPr>
        <w:t>mail</w:t>
      </w:r>
      <w:proofErr w:type="spellEnd"/>
      <w:r w:rsidRPr="009944E2">
        <w:rPr>
          <w:rFonts w:ascii="Times New Roman" w:hAnsi="Times New Roman" w:cs="Times New Roman"/>
          <w:b/>
        </w:rPr>
        <w:t xml:space="preserve">: </w:t>
      </w:r>
      <w:hyperlink r:id="rId9" w:history="1">
        <w:r w:rsidRPr="009944E2">
          <w:rPr>
            <w:rFonts w:ascii="Times New Roman" w:hAnsi="Times New Roman" w:cs="Times New Roman"/>
            <w:b/>
          </w:rPr>
          <w:t>bostashvili_av@volpt.ru</w:t>
        </w:r>
      </w:hyperlink>
    </w:p>
    <w:p w:rsidR="009944E2" w:rsidRDefault="009944E2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4E2" w:rsidRDefault="009944E2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4E2" w:rsidRDefault="009944E2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FBF" w:rsidRDefault="00AF6FBF" w:rsidP="00AF6FBF">
      <w:pPr>
        <w:pStyle w:val="1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F6FBF" w:rsidRDefault="00AF6FBF" w:rsidP="00AF6FBF">
      <w:pPr>
        <w:pStyle w:val="11"/>
        <w:spacing w:line="240" w:lineRule="auto"/>
        <w:jc w:val="center"/>
      </w:pPr>
    </w:p>
    <w:p w:rsidR="005D03E5" w:rsidRDefault="00AF6FBF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6FB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регионального открытого отборочного этапа </w:t>
      </w:r>
    </w:p>
    <w:p w:rsidR="00AF6FBF" w:rsidRPr="00AF6FBF" w:rsidRDefault="005D03E5" w:rsidP="00AF6FBF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EE6DFF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О</w:t>
      </w:r>
      <w:r w:rsidR="00AF6FBF" w:rsidRPr="00AF6FBF">
        <w:rPr>
          <w:rFonts w:ascii="Times New Roman" w:eastAsia="Times New Roman" w:hAnsi="Times New Roman" w:cs="Times New Roman"/>
          <w:b/>
          <w:sz w:val="24"/>
          <w:szCs w:val="24"/>
        </w:rPr>
        <w:t>лимпиады по 3D технологиям</w:t>
      </w:r>
    </w:p>
    <w:p w:rsidR="00AF6FBF" w:rsidRDefault="005D03E5" w:rsidP="00AF6FBF">
      <w:pPr>
        <w:pStyle w:val="1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</w:p>
    <w:p w:rsidR="00AF6FBF" w:rsidRPr="002F532D" w:rsidRDefault="00EE6DFF" w:rsidP="00AF6FBF">
      <w:pPr>
        <w:pStyle w:val="1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проведения регионального отборочного этапа для участия в открытой </w:t>
      </w:r>
      <w:r w:rsidR="002F532D"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Pr="002F532D">
        <w:rPr>
          <w:rFonts w:ascii="Times New Roman" w:eastAsia="Times New Roman" w:hAnsi="Times New Roman" w:cs="Times New Roman"/>
          <w:sz w:val="24"/>
          <w:szCs w:val="24"/>
        </w:rPr>
        <w:t>Всероссийской олимпиаде по З</w:t>
      </w:r>
      <w:proofErr w:type="gramStart"/>
      <w:r w:rsidRPr="002F532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2F532D">
        <w:rPr>
          <w:rFonts w:ascii="Times New Roman" w:eastAsia="Times New Roman" w:hAnsi="Times New Roman" w:cs="Times New Roman"/>
          <w:sz w:val="24"/>
          <w:szCs w:val="24"/>
        </w:rPr>
        <w:t xml:space="preserve"> технологиям (далее - Олимпиада) среди школьников образовательных организаций различных регионов Российской Федерации</w:t>
      </w:r>
      <w:r w:rsidR="00AF6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DFF" w:rsidRPr="002F532D" w:rsidRDefault="00EE6DFF" w:rsidP="00EE6DF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b/>
          <w:sz w:val="24"/>
          <w:szCs w:val="24"/>
        </w:rPr>
        <w:t>Цель: создание условий для выявления и поддержки талантливых школьников, проявляющих интерес и способности к объемному художественному и техническому творчеству.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Олимпиады:</w:t>
      </w:r>
    </w:p>
    <w:p w:rsidR="00AF6FBF" w:rsidRDefault="00AF6FBF" w:rsidP="00AF6FBF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инженерного образования, а также активности среди учащихся образовательных организаций среднего и старшего звена;</w:t>
      </w:r>
    </w:p>
    <w:p w:rsidR="00AF6FBF" w:rsidRDefault="00AF6FBF" w:rsidP="00AF6FBF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Углубление понимания физических основ функционирования проектируемых изделий посредством 3D-моделирования, 3D-сканирования, 3D-печати и объемного рисования;</w:t>
      </w:r>
    </w:p>
    <w:p w:rsidR="00AF6FBF" w:rsidRDefault="00AF6FBF" w:rsidP="00AF6FBF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Внедрение новых современных образовательных технологий в учебный процесс;</w:t>
      </w:r>
    </w:p>
    <w:p w:rsidR="00AF6FBF" w:rsidRDefault="00AF6FBF" w:rsidP="00AF6FBF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сотрудничества системы образования и реального сектора экономики.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Олимпиады:</w:t>
      </w:r>
    </w:p>
    <w:p w:rsidR="00FF30A3" w:rsidRDefault="00AF6FBF" w:rsidP="002F532D">
      <w:pPr>
        <w:pStyle w:val="11"/>
        <w:numPr>
          <w:ilvl w:val="0"/>
          <w:numId w:val="11"/>
        </w:num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A3">
        <w:rPr>
          <w:rFonts w:ascii="Times New Roman" w:eastAsia="Times New Roman" w:hAnsi="Times New Roman" w:cs="Times New Roman"/>
          <w:sz w:val="24"/>
          <w:szCs w:val="24"/>
        </w:rPr>
        <w:t xml:space="preserve">Олимпиада проводится в форме очного участия – </w:t>
      </w:r>
    </w:p>
    <w:p w:rsidR="00FF30A3" w:rsidRDefault="00FF30A3" w:rsidP="00FF30A3">
      <w:pPr>
        <w:pStyle w:val="11"/>
        <w:tabs>
          <w:tab w:val="left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Дворец</w:t>
      </w: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 детей и молодежи города Волжского Волгоградской области </w:t>
      </w:r>
    </w:p>
    <w:p w:rsidR="00FF30A3" w:rsidRDefault="00FF30A3" w:rsidP="00FF30A3">
      <w:pPr>
        <w:pStyle w:val="11"/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Волгоградская область, </w:t>
      </w:r>
      <w:proofErr w:type="gramStart"/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>Волжский</w:t>
      </w:r>
      <w:proofErr w:type="gramEnd"/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>, Набережная улица, 4,</w:t>
      </w:r>
      <w:r>
        <w:rPr>
          <w:sz w:val="28"/>
          <w:szCs w:val="28"/>
        </w:rPr>
        <w:t xml:space="preserve"> </w:t>
      </w:r>
    </w:p>
    <w:p w:rsidR="002F532D" w:rsidRDefault="002F532D" w:rsidP="00FF30A3">
      <w:pPr>
        <w:pStyle w:val="11"/>
        <w:tabs>
          <w:tab w:val="left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A3">
        <w:rPr>
          <w:rFonts w:ascii="Times New Roman" w:eastAsia="Times New Roman" w:hAnsi="Times New Roman" w:cs="Times New Roman"/>
          <w:sz w:val="24"/>
          <w:szCs w:val="24"/>
        </w:rPr>
        <w:t xml:space="preserve">Заявки на Олимпиаду принимаются до </w:t>
      </w:r>
      <w:r w:rsidR="00FF30A3" w:rsidRPr="00FF30A3">
        <w:rPr>
          <w:rFonts w:ascii="Times New Roman" w:eastAsia="Times New Roman" w:hAnsi="Times New Roman" w:cs="Times New Roman"/>
          <w:b/>
          <w:sz w:val="24"/>
          <w:szCs w:val="24"/>
        </w:rPr>
        <w:t>17:00 15.02.2018 года</w:t>
      </w:r>
      <w:r w:rsidR="00FF30A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ссылке:</w:t>
      </w:r>
    </w:p>
    <w:p w:rsidR="00FF30A3" w:rsidRPr="00FF30A3" w:rsidRDefault="00FF30A3" w:rsidP="00FF30A3">
      <w:pPr>
        <w:pStyle w:val="11"/>
        <w:tabs>
          <w:tab w:val="left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>
          <w:rPr>
            <w:rStyle w:val="a3"/>
          </w:rPr>
          <w:t>https://drive.google.com/open?id=1WAurLHPHvIhR3F4i_OmqERa5Zs00TwP99_5V1oaFntQ</w:t>
        </w:r>
      </w:hyperlink>
      <w:r>
        <w:t> 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 в Олимпиаде:</w:t>
      </w:r>
    </w:p>
    <w:p w:rsidR="00F768D0" w:rsidRPr="00FF30A3" w:rsidRDefault="00EE6DFF" w:rsidP="00F768D0">
      <w:pPr>
        <w:pStyle w:val="11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FF30A3">
        <w:rPr>
          <w:rFonts w:ascii="Times New Roman" w:eastAsia="Times New Roman" w:hAnsi="Times New Roman" w:cs="Times New Roman"/>
          <w:sz w:val="24"/>
          <w:szCs w:val="24"/>
        </w:rPr>
        <w:t xml:space="preserve">Участие в Олимпиаде является </w:t>
      </w:r>
      <w:r w:rsidR="002F532D" w:rsidRPr="00FF30A3">
        <w:rPr>
          <w:rFonts w:ascii="Times New Roman" w:eastAsia="Times New Roman" w:hAnsi="Times New Roman" w:cs="Times New Roman"/>
          <w:sz w:val="24"/>
          <w:szCs w:val="24"/>
        </w:rPr>
        <w:t xml:space="preserve">очным и </w:t>
      </w:r>
      <w:r w:rsidRPr="00FF30A3">
        <w:rPr>
          <w:rFonts w:ascii="Times New Roman" w:eastAsia="Times New Roman" w:hAnsi="Times New Roman" w:cs="Times New Roman"/>
          <w:sz w:val="24"/>
          <w:szCs w:val="24"/>
        </w:rPr>
        <w:t xml:space="preserve">бесплатным </w:t>
      </w:r>
      <w:r w:rsidR="00F768D0" w:rsidRPr="00FF30A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(питание участников</w:t>
      </w:r>
      <w:r w:rsidR="00FF30A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платное - буфет</w:t>
      </w:r>
      <w:r w:rsidR="00F768D0" w:rsidRPr="00FF30A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)</w:t>
      </w:r>
    </w:p>
    <w:p w:rsidR="00EE6DFF" w:rsidRPr="002F532D" w:rsidRDefault="00EE6DFF" w:rsidP="002F532D">
      <w:pPr>
        <w:pStyle w:val="11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В Олимпиаде участвуют школьники в двух возрастных категориях:</w:t>
      </w:r>
    </w:p>
    <w:p w:rsidR="00EE6DFF" w:rsidRPr="002F532D" w:rsidRDefault="00EE6DFF" w:rsidP="00EE6DFF">
      <w:pPr>
        <w:pStyle w:val="11"/>
        <w:numPr>
          <w:ilvl w:val="0"/>
          <w:numId w:val="14"/>
        </w:numPr>
        <w:tabs>
          <w:tab w:val="left" w:pos="540"/>
          <w:tab w:val="left" w:pos="1134"/>
        </w:tabs>
        <w:spacing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от 10 до 13 лет включительно по всем направлениям;</w:t>
      </w:r>
    </w:p>
    <w:p w:rsidR="00EE6DFF" w:rsidRPr="002F532D" w:rsidRDefault="00EE6DFF" w:rsidP="00EE6DFF">
      <w:pPr>
        <w:pStyle w:val="11"/>
        <w:numPr>
          <w:ilvl w:val="0"/>
          <w:numId w:val="14"/>
        </w:numPr>
        <w:tabs>
          <w:tab w:val="left" w:pos="540"/>
          <w:tab w:val="left" w:pos="1134"/>
        </w:tabs>
        <w:spacing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от 14 до 16 лет включительно по всем направлениям;</w:t>
      </w:r>
    </w:p>
    <w:p w:rsidR="00EE6DFF" w:rsidRPr="00FF30A3" w:rsidRDefault="00EE6DFF" w:rsidP="002F532D">
      <w:pPr>
        <w:pStyle w:val="11"/>
        <w:tabs>
          <w:tab w:val="left" w:pos="540"/>
          <w:tab w:val="left" w:pos="1134"/>
        </w:tabs>
        <w:ind w:left="1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>*-в Олимпиаде не могут принимать участие обучающиеся 11-х классов и ученики СПО.</w:t>
      </w:r>
    </w:p>
    <w:p w:rsidR="002F532D" w:rsidRDefault="00AF6FBF" w:rsidP="002F532D">
      <w:pPr>
        <w:pStyle w:val="11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образовательная организация имеет право заявить не более одной команды в каждом из </w:t>
      </w:r>
      <w:r w:rsidR="006D3465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2F532D">
        <w:rPr>
          <w:rFonts w:ascii="Times New Roman" w:eastAsia="Times New Roman" w:hAnsi="Times New Roman" w:cs="Times New Roman"/>
          <w:sz w:val="24"/>
          <w:szCs w:val="24"/>
        </w:rPr>
        <w:t xml:space="preserve"> направлений. Команда состоит из двух человек в одной 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по всем направлениям проходит параллельно, в одно и то же время, поэтому при заявке необходимо учитывать, что одна команда успеет принять участие только в одном из выбранных направлений;</w:t>
      </w:r>
    </w:p>
    <w:p w:rsidR="002F532D" w:rsidRDefault="002F532D" w:rsidP="002F532D">
      <w:pPr>
        <w:pStyle w:val="11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По результатам регионального отборочного этапа определяются победители, которые имеют право представлять регион на открытом Всероссийском этапе  Олимпиады, в соответствии с выделенными региональными квотами в рамках Проекта. Победители  - участники, набравшие максимальное количество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BF" w:rsidRDefault="00AF6FBF" w:rsidP="00AF6FBF">
      <w:pPr>
        <w:pStyle w:val="11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дают согласие на использование на безвозмездной основе фото- и видеоизображения моделей, полученных в процессе соревнования с целью пропаганды 3D-образования.</w:t>
      </w:r>
    </w:p>
    <w:p w:rsidR="00AF6FBF" w:rsidRDefault="00AF6FBF" w:rsidP="00AF6FBF">
      <w:pPr>
        <w:pStyle w:val="11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проводится по направлениям:</w:t>
      </w:r>
    </w:p>
    <w:p w:rsidR="00EE6DFF" w:rsidRPr="008F7B28" w:rsidRDefault="00EE6DFF" w:rsidP="008F7B28">
      <w:pPr>
        <w:pStyle w:val="aa"/>
        <w:widowControl w:val="0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F7B28">
        <w:rPr>
          <w:sz w:val="24"/>
          <w:szCs w:val="24"/>
        </w:rPr>
        <w:t xml:space="preserve">3D-моделирование с последующей печатью – инженерная сборка и настройка 3D-принтера с обязательным созданием цифровой объемной модели, с последующим представлением её в распечатанном виде по заданным техническим характеристикам; </w:t>
      </w:r>
    </w:p>
    <w:p w:rsidR="008A57A2" w:rsidRPr="008F7B28" w:rsidRDefault="008A57A2" w:rsidP="008A57A2">
      <w:pPr>
        <w:widowControl w:val="0"/>
        <w:tabs>
          <w:tab w:val="left" w:pos="1276"/>
        </w:tabs>
        <w:suppressAutoHyphens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E6DFF" w:rsidRPr="008F7B28" w:rsidRDefault="00EE6DFF" w:rsidP="008F7B28">
      <w:pPr>
        <w:pStyle w:val="aa"/>
        <w:widowControl w:val="0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F7B28">
        <w:rPr>
          <w:sz w:val="24"/>
          <w:szCs w:val="24"/>
        </w:rPr>
        <w:t>Объемное рисование – художественное творчество - создание объемных творческих работ при помощи 3D ручки;</w:t>
      </w:r>
    </w:p>
    <w:p w:rsidR="008A57A2" w:rsidRPr="008F7B28" w:rsidRDefault="008A57A2" w:rsidP="008A57A2">
      <w:pPr>
        <w:widowControl w:val="0"/>
        <w:tabs>
          <w:tab w:val="left" w:pos="1276"/>
        </w:tabs>
        <w:suppressAutoHyphens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E6DFF" w:rsidRPr="008F7B28" w:rsidRDefault="00EE6DFF" w:rsidP="008F7B28">
      <w:pPr>
        <w:pStyle w:val="aa"/>
        <w:widowControl w:val="0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F7B28">
        <w:rPr>
          <w:sz w:val="24"/>
          <w:szCs w:val="24"/>
        </w:rPr>
        <w:t>Объемное рисование - техническое творчество  - создание объемных технических работ при помощи 3D ручки посредством решения математических и физических задач;</w:t>
      </w:r>
    </w:p>
    <w:p w:rsidR="008A57A2" w:rsidRPr="008F7B28" w:rsidRDefault="008A57A2" w:rsidP="008A57A2">
      <w:pPr>
        <w:widowControl w:val="0"/>
        <w:tabs>
          <w:tab w:val="left" w:pos="1276"/>
        </w:tabs>
        <w:suppressAutoHyphens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F768D0" w:rsidRPr="008F7B28" w:rsidRDefault="00F768D0" w:rsidP="008F7B28">
      <w:pPr>
        <w:pStyle w:val="3f3f3f3f3f3f3f3f3f3f"/>
        <w:numPr>
          <w:ilvl w:val="1"/>
          <w:numId w:val="21"/>
        </w:numPr>
        <w:spacing w:before="0" w:after="0"/>
        <w:jc w:val="both"/>
        <w:rPr>
          <w:snapToGrid w:val="0"/>
          <w:szCs w:val="24"/>
        </w:rPr>
      </w:pPr>
      <w:r w:rsidRPr="008F7B28">
        <w:rPr>
          <w:snapToGrid w:val="0"/>
          <w:szCs w:val="24"/>
        </w:rPr>
        <w:t xml:space="preserve"> *подробное описание направлений приводится в приложении №1.</w:t>
      </w:r>
    </w:p>
    <w:p w:rsidR="00AF6FBF" w:rsidRDefault="00AF6FBF" w:rsidP="00AF6FBF">
      <w:pPr>
        <w:pStyle w:val="11"/>
        <w:widowControl w:val="0"/>
        <w:spacing w:line="240" w:lineRule="auto"/>
        <w:ind w:left="720"/>
      </w:pP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Рассмотрение Олимпиадных работ:</w:t>
      </w:r>
    </w:p>
    <w:p w:rsidR="00AF6FBF" w:rsidRDefault="00AF6FBF" w:rsidP="00AF6FBF">
      <w:pPr>
        <w:pStyle w:val="11"/>
        <w:numPr>
          <w:ilvl w:val="0"/>
          <w:numId w:val="6"/>
        </w:numPr>
        <w:tabs>
          <w:tab w:val="left" w:pos="426"/>
        </w:tabs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работы участников Олимпиады рассматриваются Экспертной комиссией, состав которой входят представители ведущих образовательных и профильных организаций </w:t>
      </w:r>
      <w:r w:rsidR="008F7B2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BF" w:rsidRDefault="00AF6FBF" w:rsidP="00AF6FBF">
      <w:pPr>
        <w:pStyle w:val="11"/>
        <w:numPr>
          <w:ilvl w:val="0"/>
          <w:numId w:val="6"/>
        </w:numPr>
        <w:tabs>
          <w:tab w:val="left" w:pos="426"/>
        </w:tabs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экспертной комиссии является окончательным, апелляция результатов не предусмотрена.</w:t>
      </w:r>
    </w:p>
    <w:p w:rsidR="00AF6FBF" w:rsidRDefault="00AF6FBF" w:rsidP="00AF6FBF">
      <w:pPr>
        <w:pStyle w:val="11"/>
        <w:numPr>
          <w:ilvl w:val="0"/>
          <w:numId w:val="6"/>
        </w:numPr>
        <w:tabs>
          <w:tab w:val="left" w:pos="426"/>
        </w:tabs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протокол заверяется председателем орг. комитета</w:t>
      </w:r>
      <w:r w:rsidR="002F53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Основными критериями** оценки Олимпиадных работ:</w:t>
      </w:r>
    </w:p>
    <w:p w:rsidR="00AF6FBF" w:rsidRDefault="00AF6FBF" w:rsidP="00AF6FBF">
      <w:pPr>
        <w:pStyle w:val="11"/>
        <w:numPr>
          <w:ilvl w:val="3"/>
          <w:numId w:val="2"/>
        </w:num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Грамотность и сложность выполненного моделирования.</w:t>
      </w:r>
    </w:p>
    <w:p w:rsidR="00AF6FBF" w:rsidRDefault="00AF6FBF" w:rsidP="00AF6FBF">
      <w:pPr>
        <w:pStyle w:val="11"/>
        <w:numPr>
          <w:ilvl w:val="3"/>
          <w:numId w:val="2"/>
        </w:num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инженерной проработки.</w:t>
      </w:r>
    </w:p>
    <w:p w:rsidR="00AF6FBF" w:rsidRDefault="00AF6FBF" w:rsidP="00AF6FBF">
      <w:pPr>
        <w:pStyle w:val="11"/>
        <w:numPr>
          <w:ilvl w:val="3"/>
          <w:numId w:val="2"/>
        </w:num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исполнения.</w:t>
      </w:r>
    </w:p>
    <w:p w:rsidR="00AF6FBF" w:rsidRDefault="00AF6FBF" w:rsidP="00AF6FBF">
      <w:pPr>
        <w:pStyle w:val="1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**подробное описание критериев для каждого направления приводится в приложении 1.</w:t>
      </w:r>
    </w:p>
    <w:p w:rsidR="00AF6FBF" w:rsidRDefault="00AF6FBF" w:rsidP="00AF6FBF">
      <w:pPr>
        <w:pStyle w:val="11"/>
        <w:tabs>
          <w:tab w:val="left" w:pos="360"/>
        </w:tabs>
        <w:spacing w:line="240" w:lineRule="auto"/>
        <w:ind w:left="360"/>
        <w:jc w:val="both"/>
      </w:pPr>
    </w:p>
    <w:p w:rsidR="00AF6FBF" w:rsidRDefault="00AF6FBF" w:rsidP="00AF6FBF">
      <w:pPr>
        <w:pStyle w:val="11"/>
        <w:spacing w:line="240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Олимпиады:</w:t>
      </w:r>
    </w:p>
    <w:p w:rsidR="00AF6FBF" w:rsidRDefault="002F532D" w:rsidP="00AF6FBF">
      <w:pPr>
        <w:pStyle w:val="11"/>
        <w:numPr>
          <w:ilvl w:val="0"/>
          <w:numId w:val="3"/>
        </w:numPr>
        <w:spacing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 xml:space="preserve">Победители Регионального этапа Олимпиады определяются </w:t>
      </w:r>
      <w:r w:rsidR="008F7B28" w:rsidRPr="002F24F3">
        <w:rPr>
          <w:rFonts w:ascii="Times New Roman" w:eastAsia="Times New Roman" w:hAnsi="Times New Roman" w:cs="Times New Roman"/>
          <w:b/>
          <w:sz w:val="24"/>
          <w:szCs w:val="24"/>
        </w:rPr>
        <w:t>17.02.201</w:t>
      </w:r>
      <w:r w:rsidR="002F24F3" w:rsidRPr="002F24F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F7B28" w:rsidRPr="002F24F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8F7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532D">
        <w:rPr>
          <w:rFonts w:ascii="Times New Roman" w:eastAsia="Times New Roman" w:hAnsi="Times New Roman" w:cs="Times New Roman"/>
          <w:sz w:val="24"/>
          <w:szCs w:val="24"/>
        </w:rPr>
        <w:t>Результаты оглашаются на торжественном подведении итогов</w:t>
      </w:r>
      <w:r w:rsidR="00AF6F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532D" w:rsidRDefault="002F532D" w:rsidP="00AF6FBF">
      <w:pPr>
        <w:pStyle w:val="11"/>
        <w:numPr>
          <w:ilvl w:val="0"/>
          <w:numId w:val="3"/>
        </w:numPr>
        <w:spacing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Победителям вручаются дипломы, медали, кубки, грамоты от организаторов Олимпиады и подарки от компаний-партнеров</w:t>
      </w:r>
      <w:r w:rsidR="00AF6FBF" w:rsidRPr="002F5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FBF" w:rsidRPr="002F532D" w:rsidRDefault="00AF6FBF" w:rsidP="00AF6FBF">
      <w:pPr>
        <w:pStyle w:val="11"/>
        <w:numPr>
          <w:ilvl w:val="0"/>
          <w:numId w:val="3"/>
        </w:numPr>
        <w:spacing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2D">
        <w:rPr>
          <w:rFonts w:ascii="Times New Roman" w:eastAsia="Times New Roman" w:hAnsi="Times New Roman" w:cs="Times New Roman"/>
          <w:sz w:val="24"/>
          <w:szCs w:val="24"/>
        </w:rPr>
        <w:t>Результаты Олимпиады будут опуб</w:t>
      </w:r>
      <w:r w:rsidR="008A57A2">
        <w:rPr>
          <w:rFonts w:ascii="Times New Roman" w:eastAsia="Times New Roman" w:hAnsi="Times New Roman" w:cs="Times New Roman"/>
          <w:sz w:val="24"/>
          <w:szCs w:val="24"/>
        </w:rPr>
        <w:t xml:space="preserve">ликованы на сайте Ассоциации 3Д </w:t>
      </w:r>
      <w:r w:rsidRPr="002F532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A5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BF" w:rsidRDefault="00AF6FBF" w:rsidP="00AF6FBF">
      <w:pPr>
        <w:pStyle w:val="11"/>
        <w:numPr>
          <w:ilvl w:val="0"/>
          <w:numId w:val="3"/>
        </w:numPr>
        <w:spacing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Партнеры Олимпиады могут объявлять в рамках Олимпиады дополнительные номинации и награждать победителей.</w:t>
      </w:r>
    </w:p>
    <w:p w:rsidR="00AF6FBF" w:rsidRDefault="00AF6FBF" w:rsidP="00AF6FBF">
      <w:pPr>
        <w:pStyle w:val="1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заявки на Олимпиаду:</w:t>
      </w:r>
    </w:p>
    <w:p w:rsidR="008A57A2" w:rsidRPr="008A57A2" w:rsidRDefault="00AF6FBF" w:rsidP="008F7B28">
      <w:pPr>
        <w:pStyle w:val="11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Желающим принять участие в Олимпиаде необходимо зарегистрировать команду, пройдя по ссылке</w:t>
      </w:r>
      <w:r w:rsidR="00ED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8F7B28">
          <w:rPr>
            <w:rStyle w:val="a3"/>
          </w:rPr>
          <w:t>https://drive.google.com/open?id=1WAurLHPHvIhR3F4i_OmqERa5Zs00TwP99_5V1oaFntQ</w:t>
        </w:r>
      </w:hyperlink>
      <w:r w:rsidR="008F7B28">
        <w:t> </w:t>
      </w:r>
      <w:r w:rsidR="00F7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заполнить анкету:   не позднее </w:t>
      </w:r>
      <w:r w:rsidR="008F7B28" w:rsidRPr="00FF30A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F30A3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8F7B28" w:rsidRPr="00FF30A3">
        <w:rPr>
          <w:rFonts w:ascii="Times New Roman" w:eastAsia="Times New Roman" w:hAnsi="Times New Roman" w:cs="Times New Roman"/>
          <w:b/>
          <w:sz w:val="24"/>
          <w:szCs w:val="24"/>
        </w:rPr>
        <w:t>15.02.2018 года</w:t>
      </w:r>
      <w:r w:rsidRPr="00F768D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AF6FBF" w:rsidRDefault="008A57A2" w:rsidP="008F7B28">
      <w:pPr>
        <w:pStyle w:val="11"/>
        <w:tabs>
          <w:tab w:val="left" w:pos="36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F6FBF">
        <w:rPr>
          <w:rFonts w:ascii="Times New Roman" w:eastAsia="Times New Roman" w:hAnsi="Times New Roman" w:cs="Times New Roman"/>
          <w:sz w:val="24"/>
          <w:szCs w:val="24"/>
        </w:rPr>
        <w:t>Заявка состоит из заполненной электронной Анкеты команды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6FBF" w:rsidRDefault="00AF6FBF" w:rsidP="008F7B28">
      <w:pPr>
        <w:pStyle w:val="11"/>
        <w:tabs>
          <w:tab w:val="left" w:pos="360"/>
        </w:tabs>
        <w:spacing w:line="360" w:lineRule="auto"/>
        <w:ind w:left="360"/>
      </w:pPr>
    </w:p>
    <w:p w:rsidR="00AF6FBF" w:rsidRDefault="00AF6FBF" w:rsidP="00B56FFA">
      <w:pPr>
        <w:pStyle w:val="11"/>
        <w:widowControl w:val="0"/>
        <w:spacing w:line="240" w:lineRule="auto"/>
        <w:jc w:val="both"/>
      </w:pPr>
    </w:p>
    <w:p w:rsidR="008F7B28" w:rsidRDefault="008F7B2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snapToGrid w:val="0"/>
        </w:rPr>
        <w:br w:type="page"/>
      </w:r>
    </w:p>
    <w:p w:rsidR="00F768D0" w:rsidRDefault="00F768D0" w:rsidP="00F768D0">
      <w:pPr>
        <w:pStyle w:val="3f3f3f3f3f3f3f3f3f3f"/>
        <w:spacing w:before="0" w:after="0"/>
        <w:jc w:val="center"/>
        <w:rPr>
          <w:snapToGrid w:val="0"/>
          <w:szCs w:val="24"/>
        </w:rPr>
      </w:pPr>
      <w:r>
        <w:rPr>
          <w:snapToGrid w:val="0"/>
          <w:szCs w:val="24"/>
        </w:rPr>
        <w:lastRenderedPageBreak/>
        <w:t>Приложение № 1</w:t>
      </w:r>
    </w:p>
    <w:p w:rsidR="00F768D0" w:rsidRDefault="00F768D0" w:rsidP="00F768D0">
      <w:pPr>
        <w:pStyle w:val="3f3f3f3f3f3f3f3f3f3f"/>
        <w:spacing w:before="0" w:after="0"/>
        <w:jc w:val="center"/>
        <w:rPr>
          <w:snapToGrid w:val="0"/>
          <w:szCs w:val="24"/>
        </w:rPr>
      </w:pPr>
      <w:r>
        <w:rPr>
          <w:snapToGrid w:val="0"/>
          <w:szCs w:val="24"/>
        </w:rPr>
        <w:t>Задания по направлениям и критерии оценки работ участников олимпиады.</w:t>
      </w:r>
    </w:p>
    <w:p w:rsidR="002A2EC8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</w:rPr>
      </w:pPr>
    </w:p>
    <w:p w:rsidR="002A2EC8" w:rsidRPr="002A2EC8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b/>
        </w:rPr>
      </w:pPr>
      <w:r w:rsidRPr="002A2EC8">
        <w:rPr>
          <w:rFonts w:ascii="Times New Roman" w:hAnsi="Times New Roman" w:cs="Times New Roman"/>
          <w:b/>
        </w:rPr>
        <w:t>Региональный координатор проекта (ФИО, тел, e-</w:t>
      </w:r>
      <w:proofErr w:type="spellStart"/>
      <w:r w:rsidRPr="002A2EC8">
        <w:rPr>
          <w:rFonts w:ascii="Times New Roman" w:hAnsi="Times New Roman" w:cs="Times New Roman"/>
          <w:b/>
        </w:rPr>
        <w:t>mail</w:t>
      </w:r>
      <w:proofErr w:type="spellEnd"/>
      <w:r w:rsidRPr="002A2EC8">
        <w:rPr>
          <w:rFonts w:ascii="Times New Roman" w:hAnsi="Times New Roman" w:cs="Times New Roman"/>
          <w:b/>
        </w:rPr>
        <w:t xml:space="preserve">): </w:t>
      </w:r>
    </w:p>
    <w:p w:rsidR="009944E2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b/>
        </w:rPr>
      </w:pPr>
      <w:proofErr w:type="spellStart"/>
      <w:r w:rsidRPr="002A2EC8">
        <w:rPr>
          <w:rFonts w:ascii="Times New Roman" w:hAnsi="Times New Roman" w:cs="Times New Roman"/>
          <w:b/>
        </w:rPr>
        <w:t>Босташвили</w:t>
      </w:r>
      <w:proofErr w:type="spellEnd"/>
      <w:r w:rsidRPr="002A2EC8">
        <w:rPr>
          <w:rFonts w:ascii="Times New Roman" w:hAnsi="Times New Roman" w:cs="Times New Roman"/>
          <w:b/>
        </w:rPr>
        <w:t xml:space="preserve"> Алена Владимировна, (8442) 20-11-55 (доб.1321), </w:t>
      </w:r>
      <w:proofErr w:type="spellStart"/>
      <w:r w:rsidRPr="002A2EC8">
        <w:rPr>
          <w:rFonts w:ascii="Times New Roman" w:hAnsi="Times New Roman" w:cs="Times New Roman"/>
          <w:b/>
        </w:rPr>
        <w:t>с.т</w:t>
      </w:r>
      <w:proofErr w:type="spellEnd"/>
      <w:r w:rsidRPr="002A2EC8">
        <w:rPr>
          <w:rFonts w:ascii="Times New Roman" w:hAnsi="Times New Roman" w:cs="Times New Roman"/>
          <w:b/>
        </w:rPr>
        <w:t xml:space="preserve">. 8 927 253 78 45, </w:t>
      </w:r>
    </w:p>
    <w:p w:rsidR="002A2EC8" w:rsidRPr="009944E2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b/>
          <w:lang w:val="en-US"/>
        </w:rPr>
      </w:pPr>
      <w:proofErr w:type="gramStart"/>
      <w:r w:rsidRPr="009944E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9944E2">
        <w:rPr>
          <w:rFonts w:ascii="Times New Roman" w:hAnsi="Times New Roman" w:cs="Times New Roman"/>
          <w:b/>
          <w:lang w:val="en-US"/>
        </w:rPr>
        <w:t xml:space="preserve">: </w:t>
      </w:r>
      <w:hyperlink r:id="rId12" w:history="1">
        <w:r w:rsidRPr="009944E2">
          <w:rPr>
            <w:rFonts w:ascii="Times New Roman" w:hAnsi="Times New Roman" w:cs="Times New Roman"/>
            <w:b/>
            <w:lang w:val="en-US"/>
          </w:rPr>
          <w:t>bostashvili_av@volpt.ru</w:t>
        </w:r>
      </w:hyperlink>
    </w:p>
    <w:p w:rsidR="002A2EC8" w:rsidRPr="009944E2" w:rsidRDefault="002A2EC8" w:rsidP="00F768D0">
      <w:pPr>
        <w:pStyle w:val="3f3f3f3f3f3f3f3f3f3f"/>
        <w:spacing w:before="0" w:after="0"/>
        <w:jc w:val="center"/>
        <w:rPr>
          <w:snapToGrid w:val="0"/>
          <w:szCs w:val="24"/>
          <w:lang w:val="en-US"/>
        </w:rPr>
      </w:pPr>
    </w:p>
    <w:p w:rsidR="00F768D0" w:rsidRPr="009944E2" w:rsidRDefault="00F768D0" w:rsidP="00F768D0">
      <w:pPr>
        <w:pStyle w:val="3f3f3f3f3f3f3f3f3f3f"/>
        <w:spacing w:before="0" w:after="0"/>
        <w:jc w:val="center"/>
        <w:rPr>
          <w:snapToGrid w:val="0"/>
          <w:szCs w:val="24"/>
          <w:lang w:val="en-US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35"/>
        <w:gridCol w:w="2557"/>
      </w:tblGrid>
      <w:tr w:rsidR="00F768D0" w:rsidRPr="00311488" w:rsidTr="00F768D0">
        <w:tc>
          <w:tcPr>
            <w:tcW w:w="4644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Критерии оценивания</w:t>
            </w:r>
          </w:p>
          <w:p w:rsidR="00F768D0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 xml:space="preserve"> </w:t>
            </w:r>
            <w:proofErr w:type="gramStart"/>
            <w:r w:rsidRPr="00311488">
              <w:rPr>
                <w:snapToGrid w:val="0"/>
                <w:szCs w:val="24"/>
              </w:rPr>
              <w:t xml:space="preserve">(за каждый критерий максимальная оценка </w:t>
            </w:r>
            <w:r>
              <w:rPr>
                <w:snapToGrid w:val="0"/>
                <w:szCs w:val="24"/>
              </w:rPr>
              <w:t xml:space="preserve">– </w:t>
            </w:r>
            <w:proofErr w:type="gramEnd"/>
          </w:p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proofErr w:type="gramStart"/>
            <w:r w:rsidRPr="00311488">
              <w:rPr>
                <w:snapToGrid w:val="0"/>
                <w:szCs w:val="24"/>
              </w:rPr>
              <w:t>10 баллов)</w:t>
            </w:r>
            <w:proofErr w:type="gramEnd"/>
          </w:p>
        </w:tc>
        <w:tc>
          <w:tcPr>
            <w:tcW w:w="2557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Дополнение</w:t>
            </w:r>
          </w:p>
        </w:tc>
      </w:tr>
      <w:tr w:rsidR="00F768D0" w:rsidRPr="00311488" w:rsidTr="00721DBB">
        <w:tc>
          <w:tcPr>
            <w:tcW w:w="10036" w:type="dxa"/>
            <w:gridSpan w:val="3"/>
          </w:tcPr>
          <w:p w:rsidR="00F768D0" w:rsidRPr="0072038C" w:rsidRDefault="00F768D0" w:rsidP="00721DBB">
            <w:pPr>
              <w:pStyle w:val="3f3f3f3f3f3f3f3f3f3f"/>
              <w:spacing w:before="0" w:after="0"/>
              <w:jc w:val="center"/>
              <w:rPr>
                <w:b/>
                <w:szCs w:val="24"/>
              </w:rPr>
            </w:pPr>
            <w:r w:rsidRPr="00311488">
              <w:rPr>
                <w:b/>
                <w:szCs w:val="24"/>
              </w:rPr>
              <w:t>3Д-моделирование</w:t>
            </w:r>
          </w:p>
        </w:tc>
      </w:tr>
      <w:tr w:rsidR="00F768D0" w:rsidRPr="00311488" w:rsidTr="00F768D0">
        <w:tc>
          <w:tcPr>
            <w:tcW w:w="4644" w:type="dxa"/>
          </w:tcPr>
          <w:p w:rsidR="00F768D0" w:rsidRDefault="00F768D0" w:rsidP="00721DBB">
            <w:pPr>
              <w:pStyle w:val="3f3f3f3f3f3f3f3f3f3f"/>
              <w:spacing w:before="0" w:after="0"/>
              <w:jc w:val="center"/>
              <w:rPr>
                <w:szCs w:val="24"/>
              </w:rPr>
            </w:pPr>
            <w:r w:rsidRPr="00311488">
              <w:rPr>
                <w:szCs w:val="24"/>
              </w:rPr>
              <w:t xml:space="preserve">Участникам будет необходимо выполнить 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D</w:t>
            </w:r>
            <w:r w:rsidRPr="00881DAA">
              <w:rPr>
                <w:szCs w:val="24"/>
              </w:rPr>
              <w:t>-</w:t>
            </w:r>
            <w:r>
              <w:rPr>
                <w:szCs w:val="24"/>
              </w:rPr>
              <w:t>модель</w:t>
            </w:r>
            <w:r w:rsidRPr="0031148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детали или изделия </w:t>
            </w:r>
            <w:r w:rsidRPr="00311488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его </w:t>
            </w:r>
            <w:r w:rsidRPr="00311488">
              <w:rPr>
                <w:szCs w:val="24"/>
              </w:rPr>
              <w:t>техническому описан</w:t>
            </w:r>
            <w:r>
              <w:rPr>
                <w:szCs w:val="24"/>
              </w:rPr>
              <w:t xml:space="preserve">ию. </w:t>
            </w:r>
            <w:r w:rsidRPr="00311488">
              <w:rPr>
                <w:szCs w:val="24"/>
              </w:rPr>
              <w:t xml:space="preserve">(Например: создать подставку для ручек с точными данными </w:t>
            </w:r>
            <w:r>
              <w:rPr>
                <w:szCs w:val="24"/>
              </w:rPr>
              <w:t>по размерам</w:t>
            </w:r>
            <w:r w:rsidRPr="00311488">
              <w:rPr>
                <w:szCs w:val="24"/>
              </w:rPr>
              <w:t>, форме)</w:t>
            </w:r>
          </w:p>
          <w:p w:rsidR="00F768D0" w:rsidRPr="00FC2FDB" w:rsidRDefault="00F768D0" w:rsidP="00721DBB">
            <w:pPr>
              <w:pStyle w:val="3f3f3f3f3f3f3f3f3f3f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Моделирование выполняется в любой программе твердотельного моделирования или САПР-системе, знакомой участникам (</w:t>
            </w:r>
            <w:r w:rsidRPr="00010E63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  <w:lang w:val="en-US"/>
              </w:rPr>
              <w:t>D</w:t>
            </w:r>
            <w:r w:rsidRPr="00010E63">
              <w:rPr>
                <w:snapToGrid w:val="0"/>
                <w:szCs w:val="24"/>
              </w:rPr>
              <w:t>-</w:t>
            </w:r>
            <w:proofErr w:type="spellStart"/>
            <w:r>
              <w:rPr>
                <w:snapToGrid w:val="0"/>
                <w:szCs w:val="24"/>
                <w:lang w:val="en-US"/>
              </w:rPr>
              <w:t>zavr</w:t>
            </w:r>
            <w:proofErr w:type="spellEnd"/>
            <w:r>
              <w:rPr>
                <w:snapToGrid w:val="0"/>
                <w:szCs w:val="24"/>
              </w:rPr>
              <w:t>, 123</w:t>
            </w:r>
            <w:r>
              <w:rPr>
                <w:snapToGrid w:val="0"/>
                <w:szCs w:val="24"/>
                <w:lang w:val="en-US"/>
              </w:rPr>
              <w:t>D</w:t>
            </w:r>
            <w:r w:rsidRPr="00FC2FDB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  <w:lang w:val="en-US"/>
              </w:rPr>
              <w:t>Design</w:t>
            </w:r>
            <w:r w:rsidRPr="00FC2FDB">
              <w:rPr>
                <w:snapToGrid w:val="0"/>
                <w:szCs w:val="24"/>
              </w:rPr>
              <w:t xml:space="preserve">, </w:t>
            </w:r>
            <w:proofErr w:type="spellStart"/>
            <w:r>
              <w:rPr>
                <w:snapToGrid w:val="0"/>
                <w:szCs w:val="24"/>
                <w:lang w:val="en-US"/>
              </w:rPr>
              <w:t>FreeCAD</w:t>
            </w:r>
            <w:proofErr w:type="spellEnd"/>
            <w:r w:rsidRPr="00FC2FDB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  <w:lang w:val="en-US"/>
              </w:rPr>
              <w:t>Autodesk</w:t>
            </w:r>
            <w:r w:rsidRPr="00FC2FDB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  <w:lang w:val="en-US"/>
              </w:rPr>
              <w:t>Inventor</w:t>
            </w:r>
            <w:r w:rsidRPr="00FC2FDB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  <w:lang w:val="en-US"/>
              </w:rPr>
              <w:t>Autodesk</w:t>
            </w:r>
            <w:r w:rsidRPr="00FC2FDB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  <w:lang w:val="en-US"/>
              </w:rPr>
              <w:t>Fusion</w:t>
            </w:r>
            <w:r w:rsidRPr="00FC2FDB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  <w:lang w:val="en-US"/>
              </w:rPr>
              <w:t>PTC</w:t>
            </w:r>
            <w:r w:rsidRPr="00FC2FDB"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en-US"/>
              </w:rPr>
              <w:t>Creo</w:t>
            </w:r>
            <w:proofErr w:type="spellEnd"/>
            <w:r>
              <w:rPr>
                <w:snapToGrid w:val="0"/>
                <w:szCs w:val="24"/>
              </w:rPr>
              <w:t>, Компас 3</w:t>
            </w:r>
            <w:r>
              <w:rPr>
                <w:snapToGrid w:val="0"/>
                <w:szCs w:val="24"/>
                <w:lang w:val="en-US"/>
              </w:rPr>
              <w:t>D</w:t>
            </w:r>
            <w:r w:rsidRPr="00FC2FDB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и т.п.)</w:t>
            </w:r>
            <w:r w:rsidRPr="00311488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F768D0" w:rsidRPr="00311488" w:rsidRDefault="00F768D0" w:rsidP="00F768D0">
            <w:pPr>
              <w:pStyle w:val="3f3f3f3f3f3f3f3f3f3f"/>
              <w:numPr>
                <w:ilvl w:val="0"/>
                <w:numId w:val="18"/>
              </w:numPr>
              <w:spacing w:before="0" w:after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Скор</w:t>
            </w:r>
            <w:r w:rsidRPr="00311488">
              <w:rPr>
                <w:snapToGrid w:val="0"/>
                <w:szCs w:val="24"/>
              </w:rPr>
              <w:t>ость выполнения работы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8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 xml:space="preserve">Точность моделирования </w:t>
            </w:r>
            <w:r>
              <w:rPr>
                <w:snapToGrid w:val="0"/>
                <w:szCs w:val="24"/>
              </w:rPr>
              <w:t>объекта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8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Качество модели</w:t>
            </w:r>
          </w:p>
          <w:p w:rsidR="00F768D0" w:rsidRPr="00FC2FDB" w:rsidRDefault="00F768D0" w:rsidP="00F768D0">
            <w:pPr>
              <w:pStyle w:val="3f3f3f3f3f3f3f3f3f3f"/>
              <w:numPr>
                <w:ilvl w:val="0"/>
                <w:numId w:val="18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Функциональность</w:t>
            </w:r>
          </w:p>
        </w:tc>
        <w:tc>
          <w:tcPr>
            <w:tcW w:w="2557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 xml:space="preserve">На выполнение задания дается 3 </w:t>
            </w:r>
            <w:proofErr w:type="gramStart"/>
            <w:r w:rsidRPr="00311488">
              <w:rPr>
                <w:snapToGrid w:val="0"/>
                <w:szCs w:val="24"/>
              </w:rPr>
              <w:t>астрономических</w:t>
            </w:r>
            <w:proofErr w:type="gramEnd"/>
            <w:r w:rsidRPr="00311488">
              <w:rPr>
                <w:snapToGrid w:val="0"/>
                <w:szCs w:val="24"/>
              </w:rPr>
              <w:t xml:space="preserve"> часа</w:t>
            </w:r>
            <w:r>
              <w:rPr>
                <w:snapToGrid w:val="0"/>
                <w:szCs w:val="24"/>
              </w:rPr>
              <w:t xml:space="preserve"> (включая 3</w:t>
            </w:r>
            <w:r>
              <w:rPr>
                <w:snapToGrid w:val="0"/>
                <w:szCs w:val="24"/>
                <w:lang w:val="en-US"/>
              </w:rPr>
              <w:t>D</w:t>
            </w:r>
            <w:r w:rsidRPr="003256BE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</w:rPr>
              <w:t xml:space="preserve">печать). </w:t>
            </w:r>
          </w:p>
        </w:tc>
      </w:tr>
      <w:tr w:rsidR="00F768D0" w:rsidRPr="00311488" w:rsidTr="00721DBB">
        <w:tc>
          <w:tcPr>
            <w:tcW w:w="10036" w:type="dxa"/>
            <w:gridSpan w:val="3"/>
          </w:tcPr>
          <w:p w:rsidR="00F768D0" w:rsidRPr="0072038C" w:rsidRDefault="00F768D0" w:rsidP="00721DBB">
            <w:pPr>
              <w:pStyle w:val="3f3f3f3f3f3f3f3f3f3f"/>
              <w:spacing w:before="0" w:after="0"/>
              <w:jc w:val="center"/>
              <w:rPr>
                <w:b/>
                <w:szCs w:val="24"/>
              </w:rPr>
            </w:pPr>
            <w:r w:rsidRPr="00311488">
              <w:rPr>
                <w:b/>
                <w:szCs w:val="24"/>
              </w:rPr>
              <w:t xml:space="preserve">Объемное рисование – </w:t>
            </w:r>
            <w:r>
              <w:rPr>
                <w:b/>
                <w:szCs w:val="24"/>
              </w:rPr>
              <w:t xml:space="preserve"> «Н</w:t>
            </w:r>
            <w:r w:rsidRPr="00311488">
              <w:rPr>
                <w:b/>
                <w:szCs w:val="24"/>
              </w:rPr>
              <w:t xml:space="preserve">аучно-техническое </w:t>
            </w:r>
            <w:r>
              <w:rPr>
                <w:b/>
                <w:szCs w:val="24"/>
              </w:rPr>
              <w:t>творчество»</w:t>
            </w:r>
          </w:p>
        </w:tc>
      </w:tr>
      <w:tr w:rsidR="00F768D0" w:rsidRPr="00311488" w:rsidTr="00F768D0">
        <w:tc>
          <w:tcPr>
            <w:tcW w:w="4644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У</w:t>
            </w:r>
            <w:r w:rsidRPr="00311488">
              <w:rPr>
                <w:szCs w:val="24"/>
              </w:rPr>
              <w:t xml:space="preserve">частники получают текстовую информацию </w:t>
            </w:r>
            <w:r>
              <w:rPr>
                <w:szCs w:val="24"/>
              </w:rPr>
              <w:t>и/или рисунок для создания трехмерной модели</w:t>
            </w:r>
            <w:r w:rsidRPr="00311488">
              <w:rPr>
                <w:szCs w:val="24"/>
              </w:rPr>
              <w:t>. Например: всем участникам необходимо создать объемную модель для доказательства определенной стереометрической теоремы</w:t>
            </w:r>
            <w:r>
              <w:rPr>
                <w:szCs w:val="24"/>
              </w:rPr>
              <w:t>, создать модель здания по двухмерному рисунку и т.д.</w:t>
            </w:r>
          </w:p>
        </w:tc>
        <w:tc>
          <w:tcPr>
            <w:tcW w:w="2835" w:type="dxa"/>
          </w:tcPr>
          <w:p w:rsidR="00F768D0" w:rsidRPr="00311488" w:rsidRDefault="00F768D0" w:rsidP="00F768D0">
            <w:pPr>
              <w:pStyle w:val="3f3f3f3f3f3f3f3f3f3f"/>
              <w:numPr>
                <w:ilvl w:val="0"/>
                <w:numId w:val="16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Сложность выполнения работы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6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Оригинальность исполнения.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6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Убедительность доказательства</w:t>
            </w:r>
          </w:p>
          <w:p w:rsidR="00F768D0" w:rsidRPr="00881DAA" w:rsidRDefault="00F768D0" w:rsidP="00F768D0">
            <w:pPr>
              <w:pStyle w:val="3f3f3f3f3f3f3f3f3f3f"/>
              <w:numPr>
                <w:ilvl w:val="0"/>
                <w:numId w:val="16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Качество выполненной работы</w:t>
            </w:r>
          </w:p>
        </w:tc>
        <w:tc>
          <w:tcPr>
            <w:tcW w:w="2557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 xml:space="preserve">На выполнение задания дается 3 </w:t>
            </w:r>
            <w:proofErr w:type="gramStart"/>
            <w:r w:rsidRPr="00311488">
              <w:rPr>
                <w:snapToGrid w:val="0"/>
                <w:szCs w:val="24"/>
              </w:rPr>
              <w:t>астрономических</w:t>
            </w:r>
            <w:proofErr w:type="gramEnd"/>
            <w:r w:rsidRPr="00311488">
              <w:rPr>
                <w:snapToGrid w:val="0"/>
                <w:szCs w:val="24"/>
              </w:rPr>
              <w:t xml:space="preserve"> часа, по 1,5 часа на каждую номинацию</w:t>
            </w:r>
          </w:p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</w:p>
        </w:tc>
      </w:tr>
      <w:tr w:rsidR="00F768D0" w:rsidRPr="00311488" w:rsidTr="00721DBB">
        <w:tc>
          <w:tcPr>
            <w:tcW w:w="10036" w:type="dxa"/>
            <w:gridSpan w:val="3"/>
          </w:tcPr>
          <w:p w:rsidR="00F768D0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b/>
                <w:szCs w:val="24"/>
              </w:rPr>
              <w:t xml:space="preserve">Объемное рисование – </w:t>
            </w:r>
            <w:r>
              <w:rPr>
                <w:b/>
                <w:szCs w:val="24"/>
              </w:rPr>
              <w:t xml:space="preserve"> «Художественное творчество»</w:t>
            </w:r>
            <w:r w:rsidRPr="00311488">
              <w:rPr>
                <w:b/>
                <w:szCs w:val="24"/>
              </w:rPr>
              <w:t>.</w:t>
            </w:r>
          </w:p>
        </w:tc>
      </w:tr>
      <w:tr w:rsidR="00F768D0" w:rsidRPr="00311488" w:rsidTr="00F768D0">
        <w:tc>
          <w:tcPr>
            <w:tcW w:w="4644" w:type="dxa"/>
          </w:tcPr>
          <w:p w:rsidR="00F768D0" w:rsidRPr="00FF1871" w:rsidRDefault="00F768D0" w:rsidP="00721DBB">
            <w:pPr>
              <w:pStyle w:val="3f3f3f3f3f3f3f3f3f3f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F1871">
              <w:rPr>
                <w:szCs w:val="24"/>
              </w:rPr>
              <w:t>частникам будет предложено художественное произведение для создания трехмерных иллюстраций (Например, создайте иллюстрации к любой басне И.А.Крылова)</w:t>
            </w:r>
          </w:p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2835" w:type="dxa"/>
          </w:tcPr>
          <w:p w:rsidR="00F768D0" w:rsidRPr="00311488" w:rsidRDefault="00F768D0" w:rsidP="00F768D0">
            <w:pPr>
              <w:pStyle w:val="3f3f3f3f3f3f3f3f3f3f"/>
              <w:numPr>
                <w:ilvl w:val="0"/>
                <w:numId w:val="17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Сложность выполнения работы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7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Творческий подход.</w:t>
            </w:r>
          </w:p>
          <w:p w:rsidR="00F768D0" w:rsidRPr="00311488" w:rsidRDefault="00F768D0" w:rsidP="00F768D0">
            <w:pPr>
              <w:pStyle w:val="3f3f3f3f3f3f3f3f3f3f"/>
              <w:numPr>
                <w:ilvl w:val="0"/>
                <w:numId w:val="17"/>
              </w:numPr>
              <w:spacing w:before="0" w:after="0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>Оригинальность исполнения.</w:t>
            </w:r>
          </w:p>
          <w:p w:rsidR="00F768D0" w:rsidRPr="00311488" w:rsidRDefault="00F768D0" w:rsidP="00F768D0">
            <w:pPr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311488">
              <w:rPr>
                <w:snapToGrid w:val="0"/>
              </w:rPr>
              <w:t>Точность совпадения с реальной моделью.</w:t>
            </w:r>
          </w:p>
        </w:tc>
        <w:tc>
          <w:tcPr>
            <w:tcW w:w="2557" w:type="dxa"/>
          </w:tcPr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  <w:r w:rsidRPr="00311488">
              <w:rPr>
                <w:snapToGrid w:val="0"/>
                <w:szCs w:val="24"/>
              </w:rPr>
              <w:t xml:space="preserve">На выполнение задания дается 3 </w:t>
            </w:r>
            <w:proofErr w:type="gramStart"/>
            <w:r w:rsidRPr="00311488">
              <w:rPr>
                <w:snapToGrid w:val="0"/>
                <w:szCs w:val="24"/>
              </w:rPr>
              <w:t>астрономических</w:t>
            </w:r>
            <w:proofErr w:type="gramEnd"/>
            <w:r w:rsidRPr="00311488">
              <w:rPr>
                <w:snapToGrid w:val="0"/>
                <w:szCs w:val="24"/>
              </w:rPr>
              <w:t xml:space="preserve"> часа, по 1,5 часа на каждую номинацию</w:t>
            </w:r>
          </w:p>
          <w:p w:rsidR="00F768D0" w:rsidRPr="00311488" w:rsidRDefault="00F768D0" w:rsidP="00721DBB">
            <w:pPr>
              <w:pStyle w:val="3f3f3f3f3f3f3f3f3f3f"/>
              <w:spacing w:before="0" w:after="0"/>
              <w:jc w:val="center"/>
              <w:rPr>
                <w:snapToGrid w:val="0"/>
                <w:szCs w:val="24"/>
              </w:rPr>
            </w:pPr>
          </w:p>
        </w:tc>
      </w:tr>
    </w:tbl>
    <w:p w:rsidR="006D3465" w:rsidRDefault="006D3465" w:rsidP="00F768D0">
      <w:pPr>
        <w:pStyle w:val="3f3f3f3f3f3f3f3f3f3f"/>
        <w:spacing w:before="0" w:after="0"/>
        <w:jc w:val="center"/>
        <w:rPr>
          <w:snapToGrid w:val="0"/>
          <w:szCs w:val="24"/>
        </w:rPr>
      </w:pPr>
    </w:p>
    <w:p w:rsidR="006D3465" w:rsidRDefault="006D3465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snapToGrid w:val="0"/>
        </w:rPr>
        <w:br w:type="page"/>
      </w:r>
    </w:p>
    <w:p w:rsidR="00F768D0" w:rsidRDefault="00F768D0" w:rsidP="00F768D0">
      <w:pPr>
        <w:pStyle w:val="3f3f3f3f3f3f3f3f3f3f"/>
        <w:spacing w:before="0" w:after="0"/>
        <w:jc w:val="center"/>
        <w:rPr>
          <w:snapToGrid w:val="0"/>
          <w:szCs w:val="24"/>
        </w:rPr>
      </w:pPr>
      <w:r>
        <w:rPr>
          <w:snapToGrid w:val="0"/>
          <w:szCs w:val="24"/>
        </w:rPr>
        <w:lastRenderedPageBreak/>
        <w:t>Приложение № 2</w:t>
      </w:r>
    </w:p>
    <w:p w:rsidR="00AF2E2D" w:rsidRDefault="00AF2E2D" w:rsidP="00AF2E2D">
      <w:pPr>
        <w:ind w:right="283"/>
        <w:rPr>
          <w:rFonts w:ascii="Times New Roman" w:hAnsi="Times New Roman" w:cs="Times New Roman"/>
          <w:sz w:val="26"/>
          <w:szCs w:val="26"/>
        </w:rPr>
      </w:pPr>
    </w:p>
    <w:p w:rsidR="00F74F4B" w:rsidRPr="0075580D" w:rsidRDefault="00F74F4B" w:rsidP="00F74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80D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>ПРОВЕДЕНИЯ ОЛИМПИАДЫ</w:t>
      </w:r>
    </w:p>
    <w:p w:rsidR="00F74F4B" w:rsidRDefault="00F74F4B" w:rsidP="00F74F4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77"/>
      </w:tblGrid>
      <w:tr w:rsidR="00F74F4B" w:rsidTr="00721DBB">
        <w:trPr>
          <w:trHeight w:val="334"/>
        </w:trPr>
        <w:tc>
          <w:tcPr>
            <w:tcW w:w="2660" w:type="dxa"/>
            <w:vMerge w:val="restart"/>
          </w:tcPr>
          <w:p w:rsidR="00F74F4B" w:rsidRDefault="00F74F4B" w:rsidP="00721DBB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80D">
              <w:rPr>
                <w:rFonts w:ascii="Times New Roman" w:hAnsi="Times New Roman" w:cs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1466850" cy="742950"/>
                  <wp:effectExtent l="19050" t="0" r="0" b="0"/>
                  <wp:docPr id="3" name="Рисунок 1" descr="logo_A3DO_righ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logo_A3DO_righ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97" cy="74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F74F4B" w:rsidRPr="00F74F4B" w:rsidRDefault="00F74F4B" w:rsidP="00721DBB">
            <w:pPr>
              <w:ind w:righ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отборочный этап Олимпиады по 3D технологиям</w:t>
            </w:r>
          </w:p>
        </w:tc>
      </w:tr>
      <w:tr w:rsidR="00F74F4B" w:rsidTr="00721DBB">
        <w:tc>
          <w:tcPr>
            <w:tcW w:w="2660" w:type="dxa"/>
            <w:vMerge/>
          </w:tcPr>
          <w:p w:rsidR="00F74F4B" w:rsidRDefault="00F74F4B" w:rsidP="00721DBB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F74F4B" w:rsidRPr="0075580D" w:rsidRDefault="00F74F4B" w:rsidP="002A2E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Даты</w:t>
            </w:r>
            <w:r w:rsidRPr="0075580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2A2E35" w:rsidRPr="002A2E35">
              <w:rPr>
                <w:rFonts w:ascii="Times New Roman" w:hAnsi="Times New Roman" w:cs="Times New Roman"/>
                <w:b/>
                <w:color w:val="000000"/>
              </w:rPr>
              <w:t>16-17.02.2018г.</w:t>
            </w:r>
          </w:p>
        </w:tc>
      </w:tr>
      <w:tr w:rsidR="00F74F4B" w:rsidTr="00721DBB">
        <w:tc>
          <w:tcPr>
            <w:tcW w:w="2660" w:type="dxa"/>
            <w:vMerge/>
          </w:tcPr>
          <w:p w:rsidR="00F74F4B" w:rsidRDefault="00F74F4B" w:rsidP="00721DBB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2A2E35" w:rsidRPr="002A2E35" w:rsidRDefault="00F74F4B" w:rsidP="002A2E3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Место: </w:t>
            </w:r>
            <w:r w:rsidR="002A2E35" w:rsidRPr="002A2E35">
              <w:rPr>
                <w:rFonts w:ascii="Times New Roman" w:hAnsi="Times New Roman" w:cs="Times New Roman"/>
                <w:b/>
                <w:color w:val="000000"/>
              </w:rPr>
              <w:t>Двор</w:t>
            </w:r>
            <w:r w:rsidR="002A2E35" w:rsidRPr="002A2E35">
              <w:rPr>
                <w:rFonts w:ascii="Times New Roman" w:hAnsi="Times New Roman" w:cs="Times New Roman"/>
                <w:b/>
                <w:color w:val="000000"/>
              </w:rPr>
              <w:t>ец</w:t>
            </w:r>
            <w:r w:rsidR="002A2E35" w:rsidRPr="002A2E35">
              <w:rPr>
                <w:rFonts w:ascii="Times New Roman" w:hAnsi="Times New Roman" w:cs="Times New Roman"/>
                <w:b/>
                <w:color w:val="000000"/>
              </w:rPr>
              <w:t xml:space="preserve"> творчества детей и молодежи города Волжского Волгоградской области </w:t>
            </w:r>
          </w:p>
          <w:p w:rsidR="00F74F4B" w:rsidRPr="0075580D" w:rsidRDefault="002A2E35" w:rsidP="002A2E35">
            <w:pPr>
              <w:jc w:val="both"/>
              <w:rPr>
                <w:rFonts w:ascii="Times New Roman" w:hAnsi="Times New Roman" w:cs="Times New Roman"/>
              </w:rPr>
            </w:pPr>
            <w:r w:rsidRPr="002A2E35">
              <w:rPr>
                <w:rFonts w:ascii="Times New Roman" w:hAnsi="Times New Roman" w:cs="Times New Roman"/>
                <w:b/>
                <w:color w:val="000000"/>
              </w:rPr>
              <w:t>по адресу</w:t>
            </w:r>
            <w:r w:rsidRPr="002A2E35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A2E35">
              <w:rPr>
                <w:rFonts w:ascii="Times New Roman" w:hAnsi="Times New Roman" w:cs="Times New Roman"/>
                <w:b/>
                <w:color w:val="000000"/>
              </w:rPr>
              <w:t xml:space="preserve"> Волгоградская область, </w:t>
            </w:r>
            <w:proofErr w:type="gramStart"/>
            <w:r w:rsidRPr="002A2E35">
              <w:rPr>
                <w:rFonts w:ascii="Times New Roman" w:hAnsi="Times New Roman" w:cs="Times New Roman"/>
                <w:b/>
                <w:color w:val="000000"/>
              </w:rPr>
              <w:t>Волжский</w:t>
            </w:r>
            <w:proofErr w:type="gramEnd"/>
            <w:r w:rsidRPr="002A2E35">
              <w:rPr>
                <w:rFonts w:ascii="Times New Roman" w:hAnsi="Times New Roman" w:cs="Times New Roman"/>
                <w:b/>
                <w:color w:val="000000"/>
              </w:rPr>
              <w:t>, Набережная улица, 4</w:t>
            </w:r>
          </w:p>
        </w:tc>
      </w:tr>
    </w:tbl>
    <w:p w:rsidR="00F74F4B" w:rsidRDefault="00F74F4B" w:rsidP="00F74F4B">
      <w:pPr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565"/>
        <w:gridCol w:w="8079"/>
      </w:tblGrid>
      <w:tr w:rsidR="00F74F4B" w:rsidRPr="0063782A" w:rsidTr="00721DBB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4F4B" w:rsidRPr="0063782A" w:rsidRDefault="002A2E35" w:rsidP="00721DB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16.02.2018 г.</w:t>
            </w:r>
            <w:r w:rsidR="00F74F4B" w:rsidRPr="006378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2A2E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74F4B" w:rsidRPr="006378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День Олимпиады первый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Прибытие всех участников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3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09:00-</w:t>
            </w:r>
            <w:r w:rsidR="002A2E3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 w:rsidR="002A2E3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C8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Регистрация участников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0-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Открытие олимпиады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Выполнение заданий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Обед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/ перерыв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Выполнение заданий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Организационное собрание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Все участники удаляются до следующего дня.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br/>
              <w:t>Эксперты работают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br/>
              <w:t>Модели печатаются.</w:t>
            </w:r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721DB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4F4B" w:rsidRPr="0063782A" w:rsidRDefault="002A2EC8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.02.2018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г. </w:t>
            </w:r>
            <w:r w:rsidR="00F74F4B" w:rsidRPr="006378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День Олимпиады второй</w:t>
            </w:r>
          </w:p>
        </w:tc>
      </w:tr>
      <w:tr w:rsidR="00F768D0" w:rsidRPr="0063782A" w:rsidTr="00721DBB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D0" w:rsidRPr="0063782A" w:rsidRDefault="002A2EC8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  <w:r w:rsidR="00F768D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="00F768D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D0" w:rsidRPr="0063782A" w:rsidRDefault="00F768D0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Защита проектов</w:t>
            </w:r>
          </w:p>
        </w:tc>
      </w:tr>
      <w:tr w:rsidR="00F74F4B" w:rsidRPr="0063782A" w:rsidTr="00721DBB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8B5559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F74F4B"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4B" w:rsidRPr="0063782A" w:rsidRDefault="00F74F4B" w:rsidP="008B5559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Развлекательная программа для детей: конкурсы/мастер-классы/викторины.</w:t>
            </w:r>
          </w:p>
        </w:tc>
      </w:tr>
      <w:tr w:rsidR="008B5559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59" w:rsidRPr="0063782A" w:rsidRDefault="008B5559" w:rsidP="00721DB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59" w:rsidRPr="0063782A" w:rsidRDefault="008B5559" w:rsidP="002A2EC8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Эксперты подводят итоги, координатор готовит по результатам дипломы и благодарственные письма) </w:t>
            </w:r>
            <w:proofErr w:type="gramEnd"/>
          </w:p>
        </w:tc>
      </w:tr>
      <w:tr w:rsidR="00F74F4B" w:rsidRPr="0063782A" w:rsidTr="00721DBB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F74F4B" w:rsidP="002A2EC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2EC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:00-12:30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4B" w:rsidRPr="0063782A" w:rsidRDefault="002A2EC8" w:rsidP="00721DB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Церемония награждения</w:t>
            </w:r>
          </w:p>
        </w:tc>
      </w:tr>
    </w:tbl>
    <w:p w:rsidR="002A2EC8" w:rsidRDefault="002A2EC8" w:rsidP="002A2EC8">
      <w:pPr>
        <w:spacing w:line="276" w:lineRule="auto"/>
        <w:rPr>
          <w:b/>
          <w:sz w:val="28"/>
          <w:szCs w:val="26"/>
        </w:rPr>
      </w:pPr>
    </w:p>
    <w:p w:rsidR="002A2EC8" w:rsidRPr="000641C7" w:rsidRDefault="002A2EC8" w:rsidP="002A2EC8">
      <w:pPr>
        <w:spacing w:line="276" w:lineRule="auto"/>
        <w:rPr>
          <w:b/>
          <w:sz w:val="28"/>
          <w:szCs w:val="26"/>
        </w:rPr>
      </w:pPr>
      <w:r w:rsidRPr="000641C7">
        <w:rPr>
          <w:b/>
          <w:sz w:val="28"/>
          <w:szCs w:val="26"/>
        </w:rPr>
        <w:t>По всем вопросам можно обращаться:</w:t>
      </w:r>
    </w:p>
    <w:p w:rsidR="002A2EC8" w:rsidRPr="002A2EC8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</w:rPr>
      </w:pPr>
      <w:r w:rsidRPr="002A2EC8">
        <w:rPr>
          <w:rFonts w:ascii="Times New Roman" w:hAnsi="Times New Roman" w:cs="Times New Roman"/>
        </w:rPr>
        <w:t>Региональный координатор проекта (ФИО, тел, e-</w:t>
      </w:r>
      <w:proofErr w:type="spellStart"/>
      <w:r w:rsidRPr="002A2EC8">
        <w:rPr>
          <w:rFonts w:ascii="Times New Roman" w:hAnsi="Times New Roman" w:cs="Times New Roman"/>
        </w:rPr>
        <w:t>mail</w:t>
      </w:r>
      <w:proofErr w:type="spellEnd"/>
      <w:r w:rsidRPr="002A2EC8">
        <w:rPr>
          <w:rFonts w:ascii="Times New Roman" w:hAnsi="Times New Roman" w:cs="Times New Roman"/>
        </w:rPr>
        <w:t xml:space="preserve">): </w:t>
      </w:r>
    </w:p>
    <w:p w:rsidR="002A2EC8" w:rsidRPr="002A2EC8" w:rsidRDefault="002A2EC8" w:rsidP="002A2EC8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</w:rPr>
      </w:pPr>
      <w:proofErr w:type="spellStart"/>
      <w:r w:rsidRPr="002A2EC8">
        <w:rPr>
          <w:rFonts w:ascii="Times New Roman" w:hAnsi="Times New Roman" w:cs="Times New Roman"/>
        </w:rPr>
        <w:t>Босташвили</w:t>
      </w:r>
      <w:proofErr w:type="spellEnd"/>
      <w:r w:rsidRPr="002A2EC8">
        <w:rPr>
          <w:rFonts w:ascii="Times New Roman" w:hAnsi="Times New Roman" w:cs="Times New Roman"/>
        </w:rPr>
        <w:t xml:space="preserve"> Алена Владимировна, (8442) 20-11-55 (доб.1321), </w:t>
      </w:r>
      <w:proofErr w:type="spellStart"/>
      <w:r w:rsidRPr="002A2EC8">
        <w:rPr>
          <w:rFonts w:ascii="Times New Roman" w:hAnsi="Times New Roman" w:cs="Times New Roman"/>
        </w:rPr>
        <w:t>с.т</w:t>
      </w:r>
      <w:proofErr w:type="spellEnd"/>
      <w:r w:rsidRPr="002A2EC8">
        <w:rPr>
          <w:rFonts w:ascii="Times New Roman" w:hAnsi="Times New Roman" w:cs="Times New Roman"/>
        </w:rPr>
        <w:t>. 8 927 253 78 45, e-</w:t>
      </w:r>
      <w:proofErr w:type="spellStart"/>
      <w:r w:rsidRPr="002A2EC8">
        <w:rPr>
          <w:rFonts w:ascii="Times New Roman" w:hAnsi="Times New Roman" w:cs="Times New Roman"/>
        </w:rPr>
        <w:t>mail</w:t>
      </w:r>
      <w:proofErr w:type="spellEnd"/>
      <w:r w:rsidRPr="002A2EC8">
        <w:rPr>
          <w:rFonts w:ascii="Times New Roman" w:hAnsi="Times New Roman" w:cs="Times New Roman"/>
        </w:rPr>
        <w:t xml:space="preserve">: </w:t>
      </w:r>
      <w:hyperlink r:id="rId14" w:history="1">
        <w:r w:rsidRPr="002A2EC8">
          <w:rPr>
            <w:rFonts w:ascii="Times New Roman" w:hAnsi="Times New Roman" w:cs="Times New Roman"/>
          </w:rPr>
          <w:t>bostashvili_av@volpt.ru</w:t>
        </w:r>
      </w:hyperlink>
    </w:p>
    <w:p w:rsidR="00AF2E2D" w:rsidRPr="003923D4" w:rsidRDefault="00AF2E2D" w:rsidP="006D3465">
      <w:pPr>
        <w:ind w:right="283"/>
        <w:rPr>
          <w:rFonts w:ascii="Times New Roman" w:hAnsi="Times New Roman" w:cs="Times New Roman"/>
          <w:sz w:val="26"/>
          <w:szCs w:val="26"/>
        </w:rPr>
      </w:pPr>
    </w:p>
    <w:sectPr w:rsidR="00AF2E2D" w:rsidRPr="003923D4" w:rsidSect="00AF2E2D">
      <w:headerReference w:type="first" r:id="rId15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D2" w:rsidRDefault="00D40ED2" w:rsidP="002D3DF7">
      <w:pPr>
        <w:spacing w:line="240" w:lineRule="auto"/>
      </w:pPr>
      <w:r>
        <w:separator/>
      </w:r>
    </w:p>
  </w:endnote>
  <w:endnote w:type="continuationSeparator" w:id="0">
    <w:p w:rsidR="00D40ED2" w:rsidRDefault="00D40ED2" w:rsidP="002D3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D2" w:rsidRDefault="00D40ED2" w:rsidP="002D3DF7">
      <w:pPr>
        <w:spacing w:line="240" w:lineRule="auto"/>
      </w:pPr>
      <w:r>
        <w:separator/>
      </w:r>
    </w:p>
  </w:footnote>
  <w:footnote w:type="continuationSeparator" w:id="0">
    <w:p w:rsidR="00D40ED2" w:rsidRDefault="00D40ED2" w:rsidP="002D3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2D" w:rsidRDefault="00AF2E2D" w:rsidP="00AF2E2D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 w:bidi="ar-SA"/>
      </w:rPr>
      <w:drawing>
        <wp:inline distT="0" distB="0" distL="0" distR="0">
          <wp:extent cx="3114675" cy="1001746"/>
          <wp:effectExtent l="19050" t="0" r="9525" b="0"/>
          <wp:docPr id="2" name="Рисунок 2" descr="logo_A3DO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3DO_right.jpg"/>
                  <pic:cNvPicPr/>
                </pic:nvPicPr>
                <pic:blipFill>
                  <a:blip r:embed="rId1" cstate="print"/>
                  <a:srcRect l="3731" t="17691" r="4229" b="16519"/>
                  <a:stretch>
                    <a:fillRect/>
                  </a:stretch>
                </pic:blipFill>
                <pic:spPr>
                  <a:xfrm>
                    <a:off x="0" y="0"/>
                    <a:ext cx="3118140" cy="100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E2D" w:rsidRDefault="00AF2E2D" w:rsidP="00AF2E2D">
    <w:pPr>
      <w:jc w:val="center"/>
      <w:rPr>
        <w:rFonts w:ascii="Times New Roman" w:hAnsi="Times New Roman" w:cs="Times New Roman"/>
        <w:b/>
        <w:sz w:val="28"/>
        <w:szCs w:val="28"/>
      </w:rPr>
    </w:pPr>
    <w:r w:rsidRPr="00324C4E">
      <w:rPr>
        <w:rFonts w:ascii="Times New Roman" w:hAnsi="Times New Roman" w:cs="Times New Roman"/>
        <w:b/>
        <w:sz w:val="28"/>
        <w:szCs w:val="28"/>
      </w:rPr>
      <w:t>Ассоциация</w:t>
    </w:r>
    <w:r w:rsidR="007F60B3">
      <w:rPr>
        <w:rFonts w:ascii="Times New Roman" w:hAnsi="Times New Roman" w:cs="Times New Roman"/>
        <w:b/>
        <w:sz w:val="28"/>
        <w:szCs w:val="28"/>
      </w:rPr>
      <w:t xml:space="preserve"> «Внедрения инноваций в сфере 3Д</w:t>
    </w:r>
    <w:r w:rsidRPr="00324C4E">
      <w:rPr>
        <w:rFonts w:ascii="Times New Roman" w:hAnsi="Times New Roman" w:cs="Times New Roman"/>
        <w:b/>
        <w:sz w:val="28"/>
        <w:szCs w:val="28"/>
      </w:rPr>
      <w:t xml:space="preserve"> образования»</w:t>
    </w:r>
  </w:p>
  <w:p w:rsidR="00AF2E2D" w:rsidRPr="00324C4E" w:rsidRDefault="00AF2E2D" w:rsidP="00AF2E2D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(АССОЦИАЦИЯ 3Д ОБРАЗОВАНИЯ)</w:t>
    </w:r>
  </w:p>
  <w:p w:rsidR="00AF2E2D" w:rsidRPr="00AF2E2D" w:rsidRDefault="008A57A2" w:rsidP="00AF2E2D">
    <w:pPr>
      <w:pBdr>
        <w:bottom w:val="single" w:sz="12" w:space="1" w:color="00000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г. Санкт-Петербург, Набережная Обводного канала 134-136-138, </w:t>
    </w:r>
    <w:r w:rsidR="0028271F">
      <w:rPr>
        <w:rFonts w:ascii="Times New Roman" w:hAnsi="Times New Roman" w:cs="Times New Roman"/>
        <w:color w:val="7F7F7F" w:themeColor="text1" w:themeTint="80"/>
        <w:sz w:val="20"/>
        <w:szCs w:val="20"/>
      </w:rPr>
      <w:t>корп.71, офис 426</w:t>
    </w:r>
  </w:p>
  <w:p w:rsidR="00AF2E2D" w:rsidRPr="00AF2E2D" w:rsidRDefault="00AF2E2D" w:rsidP="00AF2E2D">
    <w:pPr>
      <w:pBdr>
        <w:bottom w:val="single" w:sz="12" w:space="1" w:color="00000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AF2E2D">
      <w:rPr>
        <w:rFonts w:ascii="Times New Roman" w:hAnsi="Times New Roman" w:cs="Times New Roman"/>
        <w:color w:val="7F7F7F" w:themeColor="text1" w:themeTint="80"/>
        <w:sz w:val="20"/>
        <w:szCs w:val="20"/>
      </w:rPr>
      <w:t>ИНН 3906954019 КПП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AF2E2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390601001 ОГРН 1153926004363 ОКПО 39595914 </w:t>
    </w:r>
  </w:p>
  <w:p w:rsidR="00AF2E2D" w:rsidRPr="00AF2E2D" w:rsidRDefault="00AF2E2D" w:rsidP="00AF2E2D">
    <w:pPr>
      <w:pBdr>
        <w:bottom w:val="single" w:sz="12" w:space="1" w:color="00000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AF2E2D">
      <w:rPr>
        <w:rFonts w:ascii="Times New Roman" w:hAnsi="Times New Roman" w:cs="Times New Roman"/>
        <w:color w:val="7F7F7F" w:themeColor="text1" w:themeTint="80"/>
        <w:sz w:val="20"/>
        <w:szCs w:val="20"/>
      </w:rPr>
      <w:t>Учетный № Минюста 3914060046 р/счет № 40703810120100000013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к/счет 30101810100000000634 </w:t>
    </w:r>
    <w:r w:rsidRPr="00AF2E2D">
      <w:rPr>
        <w:rFonts w:ascii="Times New Roman" w:hAnsi="Times New Roman" w:cs="Times New Roman"/>
        <w:color w:val="7F7F7F" w:themeColor="text1" w:themeTint="80"/>
        <w:sz w:val="20"/>
        <w:szCs w:val="20"/>
      </w:rPr>
      <w:t>БИК 042748634</w:t>
    </w:r>
  </w:p>
  <w:p w:rsidR="00AF2E2D" w:rsidRPr="00AF2E2D" w:rsidRDefault="00AF2E2D" w:rsidP="00AF2E2D">
    <w:pPr>
      <w:pBdr>
        <w:bottom w:val="single" w:sz="12" w:space="1" w:color="00000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тел.</w:t>
    </w:r>
    <w:r w:rsidRPr="002D7B3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 xml:space="preserve"> 8 (</w:t>
    </w:r>
    <w:r w:rsidR="008A57A2">
      <w:rPr>
        <w:rFonts w:ascii="Times New Roman" w:hAnsi="Times New Roman" w:cs="Times New Roman"/>
      </w:rPr>
      <w:t>812) 718-62-09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en-US"/>
      </w:rPr>
      <w:t>e</w:t>
    </w:r>
    <w:r w:rsidRPr="002D7B38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  <w:lang w:val="en-US"/>
      </w:rPr>
      <w:t>mail</w:t>
    </w:r>
    <w:r w:rsidRPr="002D7B38">
      <w:rPr>
        <w:rFonts w:ascii="Times New Roman" w:hAnsi="Times New Roman" w:cs="Times New Roman"/>
      </w:rPr>
      <w:t xml:space="preserve">: </w:t>
    </w:r>
    <w:r w:rsidRPr="00883009">
      <w:rPr>
        <w:rFonts w:ascii="Times New Roman" w:hAnsi="Times New Roman" w:cs="Times New Roman"/>
      </w:rPr>
      <w:t>3</w:t>
    </w:r>
    <w:r w:rsidRPr="00883009">
      <w:rPr>
        <w:rFonts w:ascii="Times New Roman" w:hAnsi="Times New Roman" w:cs="Times New Roman"/>
        <w:lang w:val="en-US"/>
      </w:rPr>
      <w:t>d</w:t>
    </w:r>
    <w:r w:rsidRPr="00883009">
      <w:rPr>
        <w:rFonts w:ascii="Times New Roman" w:hAnsi="Times New Roman" w:cs="Times New Roman"/>
      </w:rPr>
      <w:t>_</w:t>
    </w:r>
    <w:proofErr w:type="spellStart"/>
    <w:r w:rsidRPr="00883009">
      <w:rPr>
        <w:rFonts w:ascii="Times New Roman" w:hAnsi="Times New Roman" w:cs="Times New Roman"/>
        <w:lang w:val="en-US"/>
      </w:rPr>
      <w:t>obrazovanie</w:t>
    </w:r>
    <w:proofErr w:type="spellEnd"/>
    <w:r w:rsidRPr="00883009">
      <w:rPr>
        <w:rFonts w:ascii="Times New Roman" w:hAnsi="Times New Roman" w:cs="Times New Roman"/>
      </w:rPr>
      <w:t>@</w:t>
    </w:r>
    <w:proofErr w:type="spellStart"/>
    <w:r w:rsidRPr="00883009">
      <w:rPr>
        <w:rFonts w:ascii="Times New Roman" w:hAnsi="Times New Roman" w:cs="Times New Roman"/>
        <w:lang w:val="en-US"/>
      </w:rPr>
      <w:t>bk</w:t>
    </w:r>
    <w:proofErr w:type="spellEnd"/>
    <w:r w:rsidRPr="00883009">
      <w:rPr>
        <w:rFonts w:ascii="Times New Roman" w:hAnsi="Times New Roman" w:cs="Times New Roman"/>
      </w:rPr>
      <w:t>.</w:t>
    </w:r>
    <w:proofErr w:type="spellStart"/>
    <w:r w:rsidRPr="00883009">
      <w:rPr>
        <w:rFonts w:ascii="Times New Roman" w:hAnsi="Times New Roman" w:cs="Times New Roman"/>
        <w:lang w:val="en-US"/>
      </w:rPr>
      <w:t>ru</w:t>
    </w:r>
    <w:proofErr w:type="spellEnd"/>
    <w:r w:rsidRPr="002D7B3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en-US"/>
      </w:rPr>
      <w:t>web</w:t>
    </w:r>
    <w:r w:rsidRPr="002D7B38">
      <w:rPr>
        <w:rFonts w:ascii="Times New Roman" w:hAnsi="Times New Roman" w:cs="Times New Roman"/>
      </w:rPr>
      <w:t>: 3</w:t>
    </w:r>
    <w:proofErr w:type="spellStart"/>
    <w:r>
      <w:rPr>
        <w:rFonts w:ascii="Times New Roman" w:hAnsi="Times New Roman" w:cs="Times New Roman"/>
        <w:lang w:val="en-US"/>
      </w:rPr>
      <w:t>dobrazovanie</w:t>
    </w:r>
    <w:proofErr w:type="spellEnd"/>
    <w:r w:rsidRPr="002D7B38">
      <w:rPr>
        <w:rFonts w:ascii="Times New Roman" w:hAnsi="Times New Roman" w:cs="Times New Roman"/>
      </w:rPr>
      <w:t>.</w:t>
    </w:r>
    <w:proofErr w:type="spellStart"/>
    <w:r>
      <w:rPr>
        <w:rFonts w:ascii="Times New Roman" w:hAnsi="Times New Roman" w:cs="Times New Roman"/>
        <w:lang w:val="en-US"/>
      </w:rPr>
      <w:t>ru</w:t>
    </w:r>
    <w:proofErr w:type="spellEnd"/>
    <w:r w:rsidRPr="002D7B38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3добразование</w:t>
    </w:r>
    <w:proofErr w:type="gramStart"/>
    <w:r>
      <w:rPr>
        <w:rFonts w:ascii="Times New Roman" w:hAnsi="Times New Roman" w:cs="Times New Roman"/>
      </w:rPr>
      <w:t>.р</w:t>
    </w:r>
    <w:proofErr w:type="gramEnd"/>
    <w:r>
      <w:rPr>
        <w:rFonts w:ascii="Times New Roman" w:hAnsi="Times New Roman" w:cs="Times New Roman"/>
      </w:rPr>
      <w:t>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011"/>
    <w:multiLevelType w:val="multilevel"/>
    <w:tmpl w:val="AF46B5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43F6D5D"/>
    <w:multiLevelType w:val="hybridMultilevel"/>
    <w:tmpl w:val="893EA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87B9E"/>
    <w:multiLevelType w:val="multilevel"/>
    <w:tmpl w:val="79A408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75C5C00"/>
    <w:multiLevelType w:val="multilevel"/>
    <w:tmpl w:val="7B8E89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13A63CA"/>
    <w:multiLevelType w:val="multilevel"/>
    <w:tmpl w:val="10981D70"/>
    <w:lvl w:ilvl="0">
      <w:start w:val="1"/>
      <w:numFmt w:val="decimal"/>
      <w:lvlText w:val="%1."/>
      <w:lvlJc w:val="left"/>
      <w:pPr>
        <w:ind w:left="502" w:firstLine="14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80D3541"/>
    <w:multiLevelType w:val="hybridMultilevel"/>
    <w:tmpl w:val="584010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3A5B743C"/>
    <w:multiLevelType w:val="multilevel"/>
    <w:tmpl w:val="EB5A95D4"/>
    <w:lvl w:ilvl="0">
      <w:start w:val="1"/>
      <w:numFmt w:val="decimal"/>
      <w:lvlText w:val="%1."/>
      <w:lvlJc w:val="left"/>
      <w:pPr>
        <w:ind w:left="502" w:firstLine="14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3C8905F5"/>
    <w:multiLevelType w:val="hybridMultilevel"/>
    <w:tmpl w:val="93D84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17310"/>
    <w:multiLevelType w:val="hybridMultilevel"/>
    <w:tmpl w:val="EF9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646CB"/>
    <w:multiLevelType w:val="multilevel"/>
    <w:tmpl w:val="3C68D66A"/>
    <w:lvl w:ilvl="0">
      <w:start w:val="1"/>
      <w:numFmt w:val="decimal"/>
      <w:lvlText w:val="%1."/>
      <w:lvlJc w:val="left"/>
      <w:pPr>
        <w:ind w:left="502" w:firstLine="14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D322AA7"/>
    <w:multiLevelType w:val="multilevel"/>
    <w:tmpl w:val="20C4541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nsid w:val="52683093"/>
    <w:multiLevelType w:val="multilevel"/>
    <w:tmpl w:val="45785D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DBA6293"/>
    <w:multiLevelType w:val="multilevel"/>
    <w:tmpl w:val="EA6E027A"/>
    <w:lvl w:ilvl="0">
      <w:start w:val="1"/>
      <w:numFmt w:val="decimal"/>
      <w:lvlText w:val="%1."/>
      <w:lvlJc w:val="left"/>
      <w:pPr>
        <w:ind w:left="502" w:firstLine="14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50E05CB"/>
    <w:multiLevelType w:val="multilevel"/>
    <w:tmpl w:val="1990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4">
    <w:nsid w:val="677A0CE9"/>
    <w:multiLevelType w:val="multilevel"/>
    <w:tmpl w:val="E30603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>
    <w:nsid w:val="67DF194E"/>
    <w:multiLevelType w:val="hybridMultilevel"/>
    <w:tmpl w:val="019888C2"/>
    <w:lvl w:ilvl="0" w:tplc="AB08D5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83430"/>
    <w:multiLevelType w:val="multilevel"/>
    <w:tmpl w:val="BF20DB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BE4560D"/>
    <w:multiLevelType w:val="hybridMultilevel"/>
    <w:tmpl w:val="019888C2"/>
    <w:lvl w:ilvl="0" w:tplc="AB08D5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2502"/>
    <w:multiLevelType w:val="multilevel"/>
    <w:tmpl w:val="DCE2798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502" w:firstLine="142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9">
    <w:nsid w:val="76B70FBC"/>
    <w:multiLevelType w:val="multilevel"/>
    <w:tmpl w:val="9C4A54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7FC04C9C"/>
    <w:multiLevelType w:val="hybridMultilevel"/>
    <w:tmpl w:val="58C8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755D"/>
    <w:multiLevelType w:val="hybridMultilevel"/>
    <w:tmpl w:val="019888C2"/>
    <w:lvl w:ilvl="0" w:tplc="AB08D5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  <w:num w:numId="17">
    <w:abstractNumId w:val="21"/>
  </w:num>
  <w:num w:numId="18">
    <w:abstractNumId w:val="1"/>
  </w:num>
  <w:num w:numId="19">
    <w:abstractNumId w:val="7"/>
  </w:num>
  <w:num w:numId="20">
    <w:abstractNumId w:val="17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E"/>
    <w:rsid w:val="00022720"/>
    <w:rsid w:val="000F6F1F"/>
    <w:rsid w:val="00135926"/>
    <w:rsid w:val="00190A50"/>
    <w:rsid w:val="001F6019"/>
    <w:rsid w:val="002106A7"/>
    <w:rsid w:val="00234FD6"/>
    <w:rsid w:val="00277094"/>
    <w:rsid w:val="0028271F"/>
    <w:rsid w:val="002A2E35"/>
    <w:rsid w:val="002A2EC8"/>
    <w:rsid w:val="002D3DF7"/>
    <w:rsid w:val="002D7B38"/>
    <w:rsid w:val="002F24F3"/>
    <w:rsid w:val="002F532D"/>
    <w:rsid w:val="00324C4E"/>
    <w:rsid w:val="003923D4"/>
    <w:rsid w:val="00486E2E"/>
    <w:rsid w:val="0056553A"/>
    <w:rsid w:val="005D03E5"/>
    <w:rsid w:val="005F46E4"/>
    <w:rsid w:val="006D3465"/>
    <w:rsid w:val="00731DA3"/>
    <w:rsid w:val="00771141"/>
    <w:rsid w:val="007A7A21"/>
    <w:rsid w:val="007B19BD"/>
    <w:rsid w:val="007B66F7"/>
    <w:rsid w:val="007F60B3"/>
    <w:rsid w:val="00883009"/>
    <w:rsid w:val="008A57A2"/>
    <w:rsid w:val="008B5559"/>
    <w:rsid w:val="008F7B28"/>
    <w:rsid w:val="009554D2"/>
    <w:rsid w:val="009944E2"/>
    <w:rsid w:val="009A6C39"/>
    <w:rsid w:val="009B693F"/>
    <w:rsid w:val="009C289F"/>
    <w:rsid w:val="00A4433E"/>
    <w:rsid w:val="00AB1612"/>
    <w:rsid w:val="00AC0B16"/>
    <w:rsid w:val="00AF2E2D"/>
    <w:rsid w:val="00AF6FBF"/>
    <w:rsid w:val="00B17B03"/>
    <w:rsid w:val="00B56FFA"/>
    <w:rsid w:val="00B90390"/>
    <w:rsid w:val="00BF0AC4"/>
    <w:rsid w:val="00D40ED2"/>
    <w:rsid w:val="00EB399E"/>
    <w:rsid w:val="00ED158E"/>
    <w:rsid w:val="00ED7E2F"/>
    <w:rsid w:val="00EE6DFF"/>
    <w:rsid w:val="00EF66C9"/>
    <w:rsid w:val="00F643BA"/>
    <w:rsid w:val="00F74F4B"/>
    <w:rsid w:val="00F768D0"/>
    <w:rsid w:val="00FB4217"/>
    <w:rsid w:val="00FF2DEB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E"/>
    <w:pPr>
      <w:suppressAutoHyphens/>
      <w:spacing w:after="0" w:line="100" w:lineRule="atLeast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66C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66C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66C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C9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2D3DF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D3DF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2D3DF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3DF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11">
    <w:name w:val="Обычный1"/>
    <w:rsid w:val="00AF6FB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a">
    <w:name w:val="List Paragraph"/>
    <w:basedOn w:val="a"/>
    <w:uiPriority w:val="34"/>
    <w:qFormat/>
    <w:rsid w:val="002F532D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b">
    <w:name w:val="Table Grid"/>
    <w:basedOn w:val="a1"/>
    <w:uiPriority w:val="59"/>
    <w:rsid w:val="00F7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rsid w:val="00F768D0"/>
    <w:pPr>
      <w:widowControl w:val="0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E"/>
    <w:pPr>
      <w:suppressAutoHyphens/>
      <w:spacing w:after="0" w:line="100" w:lineRule="atLeast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66C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66C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66C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C9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2D3DF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D3DF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2D3DF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3DF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11">
    <w:name w:val="Обычный1"/>
    <w:rsid w:val="00AF6FB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a">
    <w:name w:val="List Paragraph"/>
    <w:basedOn w:val="a"/>
    <w:uiPriority w:val="34"/>
    <w:qFormat/>
    <w:rsid w:val="002F532D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b">
    <w:name w:val="Table Grid"/>
    <w:basedOn w:val="a1"/>
    <w:uiPriority w:val="59"/>
    <w:rsid w:val="00F7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rsid w:val="00F768D0"/>
    <w:pPr>
      <w:widowControl w:val="0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stashvili_av@volp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WAurLHPHvIhR3F4i_OmqERa5Zs00TwP99_5V1oaFnt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open?id=1WAurLHPHvIhR3F4i_OmqERa5Zs00TwP99_5V1oaFn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stashvili_av@volpt.ru" TargetMode="External"/><Relationship Id="rId14" Type="http://schemas.openxmlformats.org/officeDocument/2006/relationships/hyperlink" Target="mailto:bostashvili_av@volp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8C9C-C16F-45F6-96FE-3D5F318B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</cp:lastModifiedBy>
  <cp:revision>7</cp:revision>
  <cp:lastPrinted>2016-09-20T09:37:00Z</cp:lastPrinted>
  <dcterms:created xsi:type="dcterms:W3CDTF">2018-02-09T10:35:00Z</dcterms:created>
  <dcterms:modified xsi:type="dcterms:W3CDTF">2018-02-09T12:50:00Z</dcterms:modified>
</cp:coreProperties>
</file>