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6C8" w:rsidRPr="00F93A75" w:rsidRDefault="00F806C8" w:rsidP="00F806C8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93A75">
        <w:rPr>
          <w:rFonts w:ascii="Times New Roman" w:hAnsi="Times New Roman" w:cs="Times New Roman"/>
          <w:b/>
          <w:color w:val="000000"/>
          <w:sz w:val="24"/>
          <w:szCs w:val="24"/>
        </w:rPr>
        <w:t>Открытый урок с участием действующих предпринимателей в рамках реализации</w:t>
      </w:r>
    </w:p>
    <w:p w:rsidR="00F806C8" w:rsidRPr="00F93A75" w:rsidRDefault="00F806C8" w:rsidP="00F806C8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93A75">
        <w:rPr>
          <w:rFonts w:ascii="Times New Roman" w:hAnsi="Times New Roman" w:cs="Times New Roman"/>
          <w:b/>
          <w:color w:val="000000"/>
          <w:sz w:val="24"/>
          <w:szCs w:val="24"/>
        </w:rPr>
        <w:t>регионального проекта «Популяризация предпринимательства»</w:t>
      </w:r>
    </w:p>
    <w:p w:rsidR="00F806C8" w:rsidRPr="00F93A75" w:rsidRDefault="00F806C8" w:rsidP="00F806C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06C8" w:rsidRPr="00F93A75" w:rsidRDefault="00F806C8" w:rsidP="00F806C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93A75">
        <w:rPr>
          <w:rFonts w:ascii="Times New Roman" w:hAnsi="Times New Roman" w:cs="Times New Roman"/>
          <w:b/>
          <w:color w:val="000000"/>
          <w:sz w:val="24"/>
          <w:szCs w:val="24"/>
        </w:rPr>
        <w:t>Место проведения: г. Волжский</w:t>
      </w:r>
    </w:p>
    <w:p w:rsidR="00F806C8" w:rsidRPr="00F93A75" w:rsidRDefault="00F806C8" w:rsidP="00F806C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93A75">
        <w:rPr>
          <w:rFonts w:ascii="Times New Roman" w:hAnsi="Times New Roman" w:cs="Times New Roman"/>
          <w:b/>
          <w:color w:val="000000"/>
          <w:sz w:val="24"/>
          <w:szCs w:val="24"/>
        </w:rPr>
        <w:t>Дата проведения: 13.10.2020г.</w:t>
      </w:r>
    </w:p>
    <w:p w:rsidR="00F806C8" w:rsidRPr="00F93A75" w:rsidRDefault="00F806C8" w:rsidP="00F806C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93A75">
        <w:rPr>
          <w:rFonts w:ascii="Times New Roman" w:hAnsi="Times New Roman" w:cs="Times New Roman"/>
          <w:b/>
          <w:color w:val="000000"/>
          <w:sz w:val="24"/>
          <w:szCs w:val="24"/>
        </w:rPr>
        <w:t>Время начала урока: 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F93A75">
        <w:rPr>
          <w:rFonts w:ascii="Times New Roman" w:hAnsi="Times New Roman" w:cs="Times New Roman"/>
          <w:b/>
          <w:color w:val="000000"/>
          <w:sz w:val="24"/>
          <w:szCs w:val="24"/>
        </w:rPr>
        <w:t>.20</w:t>
      </w:r>
    </w:p>
    <w:p w:rsidR="00F806C8" w:rsidRDefault="00F806C8" w:rsidP="00F806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06C8" w:rsidRDefault="00F806C8" w:rsidP="00F806C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3A75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В рамках реализации мероприятий, направленных на вовлечение молодежи в предпринимательскую деятельность, прошла встреча со студентами Г</w:t>
      </w:r>
      <w:r w:rsidRPr="00F93A75">
        <w:rPr>
          <w:rFonts w:ascii="Times New Roman" w:hAnsi="Times New Roman" w:cs="Times New Roman"/>
          <w:sz w:val="24"/>
          <w:szCs w:val="24"/>
        </w:rPr>
        <w:t xml:space="preserve">осударственного бюджетного профессионального образовательного учреждения «Волжский политехнический колледж» (Корпус №2). </w:t>
      </w:r>
    </w:p>
    <w:p w:rsidR="00FC31B3" w:rsidRPr="00F93A75" w:rsidRDefault="00903271" w:rsidP="00FC31B3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93A75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Организаторы мероприятия рассказали о мерах поддержки действующих и потенциальных предпринимателей, которые осуществляются на территории Волгоградской области через ГАУ ВО «Мой бизнес».</w:t>
      </w:r>
      <w:r w:rsidRPr="00903271">
        <w:rPr>
          <w:rFonts w:ascii="Times New Roman" w:hAnsi="Times New Roman" w:cs="Times New Roman"/>
          <w:sz w:val="24"/>
          <w:szCs w:val="24"/>
        </w:rPr>
        <w:t xml:space="preserve"> </w:t>
      </w:r>
      <w:r w:rsidRPr="00736375">
        <w:rPr>
          <w:rFonts w:ascii="Times New Roman" w:hAnsi="Times New Roman" w:cs="Times New Roman"/>
          <w:sz w:val="24"/>
          <w:szCs w:val="24"/>
        </w:rPr>
        <w:t>Так, например, в Волгограде на данный момент проходит обучение по программе: «Основы предпринимательской деятельности для молодежи в возрасте 14 -17 лет».</w:t>
      </w:r>
      <w:r w:rsidRPr="00F806C8">
        <w:rPr>
          <w:rFonts w:ascii="Times New Roman" w:hAnsi="Times New Roman" w:cs="Times New Roman"/>
          <w:sz w:val="24"/>
          <w:szCs w:val="24"/>
        </w:rPr>
        <w:t xml:space="preserve"> </w:t>
      </w:r>
      <w:r w:rsidRPr="00736375">
        <w:rPr>
          <w:rFonts w:ascii="Times New Roman" w:hAnsi="Times New Roman" w:cs="Times New Roman"/>
          <w:sz w:val="24"/>
          <w:szCs w:val="24"/>
        </w:rPr>
        <w:t xml:space="preserve">Для того, чтобы принять участие необходимо зарегистрироваться на сайте </w:t>
      </w:r>
      <w:hyperlink r:id="rId5" w:history="1">
        <w:r w:rsidRPr="00736375">
          <w:rPr>
            <w:rStyle w:val="a3"/>
            <w:rFonts w:ascii="Times New Roman" w:hAnsi="Times New Roman" w:cs="Times New Roman"/>
            <w:sz w:val="24"/>
            <w:szCs w:val="24"/>
          </w:rPr>
          <w:t>www.opd34.ru</w:t>
        </w:r>
      </w:hyperlink>
      <w:r w:rsidRPr="0073637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Также рассказали о различных обучающих семинарах, тренингах</w:t>
      </w:r>
      <w:r w:rsidR="00FC31B3">
        <w:rPr>
          <w:rFonts w:ascii="Times New Roman" w:hAnsi="Times New Roman" w:cs="Times New Roman"/>
          <w:sz w:val="24"/>
          <w:szCs w:val="24"/>
        </w:rPr>
        <w:t xml:space="preserve">, конкурсах, региональных кубках, </w:t>
      </w:r>
      <w:proofErr w:type="spellStart"/>
      <w:r w:rsidR="00FC31B3">
        <w:rPr>
          <w:rFonts w:ascii="Times New Roman" w:hAnsi="Times New Roman" w:cs="Times New Roman"/>
          <w:sz w:val="24"/>
          <w:szCs w:val="24"/>
        </w:rPr>
        <w:t>практикоориентированных</w:t>
      </w:r>
      <w:proofErr w:type="spellEnd"/>
      <w:r w:rsidR="00FC31B3">
        <w:rPr>
          <w:rFonts w:ascii="Times New Roman" w:hAnsi="Times New Roman" w:cs="Times New Roman"/>
          <w:sz w:val="24"/>
          <w:szCs w:val="24"/>
        </w:rPr>
        <w:t xml:space="preserve"> круглых столах, проходящих на территории Волгоградской области в рамках </w:t>
      </w:r>
      <w:r w:rsidR="00FC31B3" w:rsidRPr="00FC31B3">
        <w:rPr>
          <w:rFonts w:ascii="Times New Roman" w:hAnsi="Times New Roman" w:cs="Times New Roman"/>
          <w:color w:val="000000"/>
          <w:sz w:val="24"/>
          <w:szCs w:val="24"/>
        </w:rPr>
        <w:t>регионального проекта «Популяризация предпринимательства»</w:t>
      </w:r>
      <w:r w:rsidR="00FC31B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A57CD" w:rsidRPr="00736375" w:rsidRDefault="00FC31B3" w:rsidP="00F806C8">
      <w:pPr>
        <w:pStyle w:val="3"/>
        <w:spacing w:before="0" w:beforeAutospacing="0" w:after="0" w:afterAutospacing="0"/>
        <w:ind w:firstLine="567"/>
        <w:contextualSpacing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На открытый урок был </w:t>
      </w:r>
      <w:proofErr w:type="gramStart"/>
      <w:r>
        <w:rPr>
          <w:b w:val="0"/>
          <w:sz w:val="24"/>
          <w:szCs w:val="24"/>
        </w:rPr>
        <w:t xml:space="preserve">приглашён  </w:t>
      </w:r>
      <w:r w:rsidR="00CA682C" w:rsidRPr="00736375">
        <w:rPr>
          <w:b w:val="0"/>
          <w:sz w:val="24"/>
          <w:szCs w:val="24"/>
        </w:rPr>
        <w:t>предприниматель</w:t>
      </w:r>
      <w:proofErr w:type="gramEnd"/>
      <w:r w:rsidR="006E0982" w:rsidRPr="00736375">
        <w:rPr>
          <w:b w:val="0"/>
          <w:sz w:val="24"/>
          <w:szCs w:val="24"/>
        </w:rPr>
        <w:t xml:space="preserve"> Василенко Антон</w:t>
      </w:r>
      <w:r w:rsidR="00C66E43" w:rsidRPr="00736375">
        <w:rPr>
          <w:b w:val="0"/>
          <w:sz w:val="24"/>
          <w:szCs w:val="24"/>
        </w:rPr>
        <w:t xml:space="preserve"> Андреевич</w:t>
      </w:r>
      <w:r w:rsidR="006E0982" w:rsidRPr="00736375">
        <w:rPr>
          <w:b w:val="0"/>
          <w:sz w:val="24"/>
          <w:szCs w:val="24"/>
        </w:rPr>
        <w:t>, о</w:t>
      </w:r>
      <w:r w:rsidR="006E0982" w:rsidRPr="00736375">
        <w:rPr>
          <w:b w:val="0"/>
          <w:color w:val="000000"/>
          <w:sz w:val="24"/>
          <w:szCs w:val="24"/>
          <w:shd w:val="clear" w:color="auto" w:fill="FFFFFF"/>
        </w:rPr>
        <w:t>снователь</w:t>
      </w:r>
      <w:r w:rsidR="00AC72C8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AC72C8" w:rsidRPr="00736375">
        <w:rPr>
          <w:b w:val="0"/>
          <w:color w:val="000000"/>
          <w:sz w:val="24"/>
          <w:szCs w:val="24"/>
          <w:shd w:val="clear" w:color="auto" w:fill="FFFFFF"/>
        </w:rPr>
        <w:t>компаний</w:t>
      </w:r>
      <w:r w:rsidR="00AC72C8" w:rsidRPr="00736375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C72C8" w:rsidRPr="00736375">
        <w:rPr>
          <w:b w:val="0"/>
          <w:color w:val="000000"/>
          <w:sz w:val="24"/>
          <w:szCs w:val="24"/>
          <w:shd w:val="clear" w:color="auto" w:fill="FFFFFF"/>
        </w:rPr>
        <w:t>Just</w:t>
      </w:r>
      <w:proofErr w:type="spellEnd"/>
      <w:r w:rsidR="00AC72C8" w:rsidRPr="00736375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C72C8" w:rsidRPr="00736375">
        <w:rPr>
          <w:b w:val="0"/>
          <w:color w:val="000000"/>
          <w:sz w:val="24"/>
          <w:szCs w:val="24"/>
          <w:shd w:val="clear" w:color="auto" w:fill="FFFFFF"/>
        </w:rPr>
        <w:t>Apple</w:t>
      </w:r>
      <w:proofErr w:type="spellEnd"/>
      <w:r w:rsidR="00AC72C8" w:rsidRPr="00736375">
        <w:rPr>
          <w:b w:val="0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="00AC72C8" w:rsidRPr="00736375">
        <w:rPr>
          <w:b w:val="0"/>
          <w:color w:val="000000"/>
          <w:sz w:val="24"/>
          <w:szCs w:val="24"/>
          <w:shd w:val="clear" w:color="auto" w:fill="FFFFFF"/>
        </w:rPr>
        <w:t>Just</w:t>
      </w:r>
      <w:proofErr w:type="spellEnd"/>
      <w:r w:rsidR="00AC72C8" w:rsidRPr="00736375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C72C8" w:rsidRPr="00736375">
        <w:rPr>
          <w:b w:val="0"/>
          <w:color w:val="000000"/>
          <w:sz w:val="24"/>
          <w:szCs w:val="24"/>
          <w:shd w:val="clear" w:color="auto" w:fill="FFFFFF"/>
        </w:rPr>
        <w:t>Dezo</w:t>
      </w:r>
      <w:proofErr w:type="spellEnd"/>
      <w:r w:rsidR="00C66E43" w:rsidRPr="00736375">
        <w:rPr>
          <w:b w:val="0"/>
          <w:color w:val="000000"/>
          <w:sz w:val="24"/>
          <w:szCs w:val="24"/>
          <w:shd w:val="clear" w:color="auto" w:fill="FFFFFF"/>
        </w:rPr>
        <w:t>, которые занимаются п</w:t>
      </w:r>
      <w:r w:rsidR="006E0982" w:rsidRPr="00736375">
        <w:rPr>
          <w:b w:val="0"/>
          <w:color w:val="000000"/>
          <w:sz w:val="24"/>
          <w:szCs w:val="24"/>
          <w:shd w:val="clear" w:color="auto" w:fill="FFFFFF"/>
        </w:rPr>
        <w:t>роизводство</w:t>
      </w:r>
      <w:r w:rsidR="00C66E43" w:rsidRPr="00736375">
        <w:rPr>
          <w:b w:val="0"/>
          <w:color w:val="000000"/>
          <w:sz w:val="24"/>
          <w:szCs w:val="24"/>
          <w:shd w:val="clear" w:color="auto" w:fill="FFFFFF"/>
        </w:rPr>
        <w:t>м</w:t>
      </w:r>
      <w:r w:rsidR="006E0982" w:rsidRPr="00736375">
        <w:rPr>
          <w:b w:val="0"/>
          <w:color w:val="000000"/>
          <w:sz w:val="24"/>
          <w:szCs w:val="24"/>
          <w:shd w:val="clear" w:color="auto" w:fill="FFFFFF"/>
        </w:rPr>
        <w:t xml:space="preserve"> оборудования для "жареного" мороженого и бесконтактных дезинфекторов.</w:t>
      </w:r>
    </w:p>
    <w:p w:rsidR="00AC72C8" w:rsidRPr="00AC72C8" w:rsidRDefault="00C7558D" w:rsidP="00F806C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Антон</w:t>
      </w:r>
      <w:r w:rsidR="00F806C8" w:rsidRPr="00F806C8">
        <w:rPr>
          <w:rFonts w:ascii="Times New Roman" w:hAnsi="Times New Roman" w:cs="Times New Roman"/>
          <w:sz w:val="24"/>
          <w:szCs w:val="24"/>
        </w:rPr>
        <w:t xml:space="preserve"> </w:t>
      </w:r>
      <w:r w:rsidR="00F806C8" w:rsidRPr="00F806C8">
        <w:rPr>
          <w:rFonts w:ascii="Times New Roman" w:hAnsi="Times New Roman" w:cs="Times New Roman"/>
          <w:sz w:val="24"/>
          <w:szCs w:val="24"/>
        </w:rPr>
        <w:t>Василенко</w:t>
      </w:r>
      <w:r w:rsidR="00F806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расска</w:t>
      </w:r>
      <w:r w:rsidR="00F806C8">
        <w:rPr>
          <w:rFonts w:ascii="Times New Roman" w:hAnsi="Times New Roman" w:cs="Times New Roman"/>
          <w:sz w:val="24"/>
          <w:szCs w:val="24"/>
        </w:rPr>
        <w:t>зал об</w:t>
      </w:r>
      <w:r>
        <w:rPr>
          <w:rFonts w:ascii="Times New Roman" w:hAnsi="Times New Roman" w:cs="Times New Roman"/>
          <w:sz w:val="24"/>
          <w:szCs w:val="24"/>
        </w:rPr>
        <w:t xml:space="preserve"> э</w:t>
      </w:r>
      <w:r w:rsidR="006E0982" w:rsidRPr="00C7558D">
        <w:rPr>
          <w:rFonts w:ascii="Times New Roman" w:hAnsi="Times New Roman" w:cs="Times New Roman"/>
          <w:sz w:val="24"/>
          <w:szCs w:val="24"/>
        </w:rPr>
        <w:t xml:space="preserve">тапы становления </w:t>
      </w:r>
      <w:r w:rsidR="00F806C8">
        <w:rPr>
          <w:rFonts w:ascii="Times New Roman" w:hAnsi="Times New Roman" w:cs="Times New Roman"/>
          <w:sz w:val="24"/>
          <w:szCs w:val="24"/>
        </w:rPr>
        <w:t xml:space="preserve">себя как </w:t>
      </w:r>
      <w:r w:rsidR="006E0982" w:rsidRPr="00C7558D">
        <w:rPr>
          <w:rFonts w:ascii="Times New Roman" w:hAnsi="Times New Roman" w:cs="Times New Roman"/>
          <w:sz w:val="24"/>
          <w:szCs w:val="24"/>
        </w:rPr>
        <w:t xml:space="preserve">предпринимателя: </w:t>
      </w:r>
      <w:r w:rsidR="00F806C8">
        <w:rPr>
          <w:rFonts w:ascii="Times New Roman" w:hAnsi="Times New Roman" w:cs="Times New Roman"/>
          <w:sz w:val="24"/>
          <w:szCs w:val="24"/>
        </w:rPr>
        <w:t>«</w:t>
      </w:r>
      <w:r w:rsidR="006E0982" w:rsidRPr="00C7558D">
        <w:rPr>
          <w:rFonts w:ascii="Times New Roman" w:hAnsi="Times New Roman" w:cs="Times New Roman"/>
          <w:sz w:val="24"/>
          <w:szCs w:val="24"/>
        </w:rPr>
        <w:t xml:space="preserve">Моя первая работа была в ООО </w:t>
      </w:r>
      <w:hyperlink r:id="rId6" w:history="1">
        <w:r w:rsidR="006E0982" w:rsidRPr="00C7558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"</w:t>
        </w:r>
        <w:proofErr w:type="spellStart"/>
        <w:r w:rsidR="006E0982" w:rsidRPr="00C7558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Trade</w:t>
        </w:r>
        <w:proofErr w:type="spellEnd"/>
        <w:r w:rsidR="006E0982" w:rsidRPr="00C7558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6E0982" w:rsidRPr="00C7558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computers</w:t>
        </w:r>
        <w:proofErr w:type="spellEnd"/>
        <w:r w:rsidR="006E0982" w:rsidRPr="00C7558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"</w:t>
        </w:r>
      </w:hyperlink>
      <w:r w:rsidR="006E0982" w:rsidRPr="00C755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0982" w:rsidRPr="00C7558D">
        <w:rPr>
          <w:rFonts w:ascii="Times New Roman" w:hAnsi="Times New Roman" w:cs="Times New Roman"/>
          <w:sz w:val="24"/>
          <w:szCs w:val="24"/>
        </w:rPr>
        <w:t>системотехником</w:t>
      </w:r>
      <w:proofErr w:type="spellEnd"/>
      <w:r w:rsidR="006E0982" w:rsidRPr="00C7558D">
        <w:rPr>
          <w:rFonts w:ascii="Times New Roman" w:hAnsi="Times New Roman" w:cs="Times New Roman"/>
          <w:sz w:val="24"/>
          <w:szCs w:val="24"/>
        </w:rPr>
        <w:t>. Пришел в эту компанию в 2003 году и проработал там до 2007 года. Затем решил поменять профиль и устроился мастером по кровле</w:t>
      </w:r>
      <w:r w:rsidR="00F806C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F806C8">
        <w:rPr>
          <w:rFonts w:ascii="Times New Roman" w:hAnsi="Times New Roman" w:cs="Times New Roman"/>
          <w:sz w:val="24"/>
          <w:szCs w:val="24"/>
        </w:rPr>
        <w:t xml:space="preserve">сле работал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06C8" w:rsidRPr="00C7558D">
        <w:rPr>
          <w:rFonts w:ascii="Times New Roman" w:hAnsi="Times New Roman" w:cs="Times New Roman"/>
          <w:sz w:val="24"/>
          <w:szCs w:val="24"/>
        </w:rPr>
        <w:t xml:space="preserve">менеджером в отдел продаж </w:t>
      </w:r>
      <w:r>
        <w:rPr>
          <w:rFonts w:ascii="Times New Roman" w:hAnsi="Times New Roman" w:cs="Times New Roman"/>
          <w:sz w:val="24"/>
          <w:szCs w:val="24"/>
        </w:rPr>
        <w:t>в ООО</w:t>
      </w:r>
      <w:hyperlink r:id="rId7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="006E0982" w:rsidRPr="00C7558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"Аква-Стиль"</w:t>
        </w:r>
      </w:hyperlink>
      <w:r w:rsidR="00F806C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. </w:t>
      </w:r>
      <w:r w:rsidR="006E0982" w:rsidRPr="00C7558D">
        <w:rPr>
          <w:rFonts w:ascii="Times New Roman" w:hAnsi="Times New Roman" w:cs="Times New Roman"/>
          <w:sz w:val="24"/>
          <w:szCs w:val="24"/>
        </w:rPr>
        <w:br/>
      </w:r>
      <w:r w:rsidR="00C66E43" w:rsidRPr="00C7558D">
        <w:rPr>
          <w:rFonts w:ascii="Times New Roman" w:hAnsi="Times New Roman" w:cs="Times New Roman"/>
          <w:sz w:val="24"/>
          <w:szCs w:val="24"/>
        </w:rPr>
        <w:t>Затем</w:t>
      </w:r>
      <w:r>
        <w:rPr>
          <w:rFonts w:ascii="Times New Roman" w:hAnsi="Times New Roman" w:cs="Times New Roman"/>
          <w:sz w:val="24"/>
          <w:szCs w:val="24"/>
        </w:rPr>
        <w:t xml:space="preserve"> устроился</w:t>
      </w:r>
      <w:r w:rsidR="00C66E43" w:rsidRPr="00C7558D">
        <w:rPr>
          <w:rFonts w:ascii="Times New Roman" w:hAnsi="Times New Roman" w:cs="Times New Roman"/>
          <w:sz w:val="24"/>
          <w:szCs w:val="24"/>
        </w:rPr>
        <w:t xml:space="preserve"> в </w:t>
      </w:r>
      <w:hyperlink r:id="rId8" w:history="1">
        <w:r w:rsidR="006E0982" w:rsidRPr="00C7558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ВОЛГАМОЛЛ (ЦИФРОМОЛЛ)</w:t>
        </w:r>
      </w:hyperlink>
      <w:r>
        <w:rPr>
          <w:rFonts w:ascii="Times New Roman" w:hAnsi="Times New Roman" w:cs="Times New Roman"/>
          <w:sz w:val="24"/>
          <w:szCs w:val="24"/>
        </w:rPr>
        <w:t>, где я уже</w:t>
      </w:r>
      <w:r w:rsidR="00C66E43" w:rsidRPr="00C7558D">
        <w:rPr>
          <w:rFonts w:ascii="Times New Roman" w:hAnsi="Times New Roman" w:cs="Times New Roman"/>
          <w:sz w:val="24"/>
          <w:szCs w:val="24"/>
        </w:rPr>
        <w:t xml:space="preserve"> стал учредителем компании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C66E43" w:rsidRPr="00C7558D">
        <w:rPr>
          <w:rFonts w:ascii="Times New Roman" w:hAnsi="Times New Roman" w:cs="Times New Roman"/>
          <w:sz w:val="24"/>
          <w:szCs w:val="24"/>
        </w:rPr>
        <w:t xml:space="preserve"> </w:t>
      </w:r>
      <w:r w:rsidR="006E0982" w:rsidRPr="00C7558D">
        <w:rPr>
          <w:rFonts w:ascii="Times New Roman" w:hAnsi="Times New Roman" w:cs="Times New Roman"/>
          <w:sz w:val="24"/>
          <w:szCs w:val="24"/>
        </w:rPr>
        <w:br/>
      </w:r>
      <w:hyperlink r:id="rId9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Соответственно </w:t>
        </w:r>
        <w:r w:rsidR="00C66E43" w:rsidRPr="00C7558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после этого </w:t>
        </w:r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было открыто</w:t>
        </w:r>
        <w:r w:rsidR="00C66E43" w:rsidRPr="00C7558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ИП Василенко А.А.</w:t>
        </w:r>
      </w:hyperlink>
      <w:r w:rsidR="00AC72C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и чуть позже </w:t>
      </w:r>
      <w:r w:rsidR="00D67944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                </w:t>
      </w:r>
      <w:hyperlink r:id="rId10" w:history="1">
        <w:r w:rsidR="00AC72C8" w:rsidRPr="00AC72C8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ООО "ДЖАСТ ДЕЗО"</w:t>
        </w:r>
      </w:hyperlink>
      <w:r w:rsidR="00AC72C8" w:rsidRPr="00AC72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hyperlink r:id="rId11" w:history="1">
        <w:r w:rsidR="00AC72C8" w:rsidRPr="00AC72C8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ООО "ДЖАСТ ЭППЛ"</w:t>
        </w:r>
      </w:hyperlink>
      <w:r w:rsidR="00AC72C8">
        <w:rPr>
          <w:rFonts w:ascii="Times New Roman" w:hAnsi="Times New Roman" w:cs="Times New Roman"/>
          <w:sz w:val="24"/>
          <w:szCs w:val="24"/>
        </w:rPr>
        <w:t>.</w:t>
      </w:r>
    </w:p>
    <w:p w:rsidR="00C2253A" w:rsidRPr="001F7C2C" w:rsidRDefault="00AC72C8" w:rsidP="00AC72C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72C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Предприниматель высказал мнение, что </w:t>
      </w:r>
      <w:r w:rsidR="00C2253A" w:rsidRPr="00AC72C8">
        <w:rPr>
          <w:rFonts w:ascii="Times New Roman" w:hAnsi="Times New Roman" w:cs="Times New Roman"/>
          <w:color w:val="000000"/>
          <w:sz w:val="24"/>
          <w:szCs w:val="24"/>
        </w:rPr>
        <w:t>что первый предпринимательский опыт необходимо приобретать именно в старших классах школы или на 1 курсе колледжа. Ведь именно сейчас еще нет опыта неудач, разочарований, стандартного набора «отмазок» </w:t>
      </w:r>
      <w:proofErr w:type="gramStart"/>
      <w:r w:rsidR="00C2253A" w:rsidRPr="00AC72C8">
        <w:rPr>
          <w:rFonts w:ascii="Times New Roman" w:hAnsi="Times New Roman" w:cs="Times New Roman"/>
          <w:color w:val="000000"/>
          <w:sz w:val="24"/>
          <w:szCs w:val="24"/>
        </w:rPr>
        <w:t>и  мышления</w:t>
      </w:r>
      <w:proofErr w:type="gramEnd"/>
      <w:r w:rsidR="00C2253A" w:rsidRPr="00AC72C8">
        <w:rPr>
          <w:rFonts w:ascii="Times New Roman" w:hAnsi="Times New Roman" w:cs="Times New Roman"/>
          <w:color w:val="000000"/>
          <w:sz w:val="24"/>
          <w:szCs w:val="24"/>
        </w:rPr>
        <w:t xml:space="preserve"> наемного работника. Именно молодые предприниматели готовы строить бизнес, как очень интересную игру. И если к этому желанию играть и выигрывать присоединить поддержку и наставничество опытного предпринимателя, то получаются </w:t>
      </w:r>
      <w:r w:rsidR="00C2253A" w:rsidRPr="001F7C2C">
        <w:rPr>
          <w:rFonts w:ascii="Times New Roman" w:hAnsi="Times New Roman" w:cs="Times New Roman"/>
          <w:color w:val="000000"/>
          <w:sz w:val="24"/>
          <w:szCs w:val="24"/>
        </w:rPr>
        <w:t>очень успешные проекты. К тому же именно </w:t>
      </w:r>
      <w:r w:rsidR="00C2253A" w:rsidRPr="001F7C2C">
        <w:rPr>
          <w:rFonts w:ascii="Times New Roman" w:hAnsi="Times New Roman" w:cs="Times New Roman"/>
          <w:bCs/>
          <w:color w:val="000000"/>
          <w:sz w:val="24"/>
          <w:szCs w:val="24"/>
        </w:rPr>
        <w:t>опыт ведения своего дела может научить молодежь ставить цели, брать на себя ответственность, просчитывать результаты, быть смелым и настойчивым.</w:t>
      </w:r>
    </w:p>
    <w:p w:rsidR="00AC72C8" w:rsidRPr="001F7C2C" w:rsidRDefault="00D67944" w:rsidP="00D67944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Cs/>
          <w:iCs/>
          <w:color w:val="000000"/>
        </w:rPr>
      </w:pPr>
      <w:r w:rsidRPr="001F7C2C">
        <w:rPr>
          <w:bCs/>
          <w:iCs/>
          <w:color w:val="000000"/>
        </w:rPr>
        <w:t xml:space="preserve">Антон подчеркнул, что </w:t>
      </w:r>
      <w:r w:rsidRPr="001F7C2C">
        <w:rPr>
          <w:bCs/>
          <w:iCs/>
          <w:color w:val="000000"/>
        </w:rPr>
        <w:t xml:space="preserve">необходимо </w:t>
      </w:r>
      <w:r w:rsidR="001F7C2C" w:rsidRPr="001F7C2C">
        <w:rPr>
          <w:color w:val="000000"/>
        </w:rPr>
        <w:t xml:space="preserve">ставить </w:t>
      </w:r>
      <w:r w:rsidR="001F7C2C" w:rsidRPr="001F7C2C">
        <w:rPr>
          <w:color w:val="000000"/>
        </w:rPr>
        <w:t>перед собой цели и</w:t>
      </w:r>
      <w:r w:rsidR="001F7C2C" w:rsidRPr="001F7C2C">
        <w:rPr>
          <w:color w:val="000000"/>
        </w:rPr>
        <w:t xml:space="preserve"> достигать результата</w:t>
      </w:r>
      <w:r w:rsidR="001F7C2C" w:rsidRPr="001F7C2C">
        <w:rPr>
          <w:bCs/>
          <w:iCs/>
          <w:color w:val="000000"/>
        </w:rPr>
        <w:t xml:space="preserve">, </w:t>
      </w:r>
      <w:r w:rsidRPr="001F7C2C">
        <w:rPr>
          <w:bCs/>
          <w:iCs/>
          <w:color w:val="000000"/>
        </w:rPr>
        <w:t>постоянно развиваться, само</w:t>
      </w:r>
      <w:r w:rsidR="001F7C2C" w:rsidRPr="001F7C2C">
        <w:rPr>
          <w:bCs/>
          <w:iCs/>
          <w:color w:val="000000"/>
        </w:rPr>
        <w:t>совершенствоваться</w:t>
      </w:r>
      <w:r w:rsidRPr="001F7C2C">
        <w:rPr>
          <w:bCs/>
          <w:iCs/>
          <w:color w:val="000000"/>
        </w:rPr>
        <w:t xml:space="preserve">, </w:t>
      </w:r>
      <w:r w:rsidR="001F7C2C" w:rsidRPr="001F7C2C">
        <w:rPr>
          <w:bCs/>
          <w:iCs/>
          <w:color w:val="000000"/>
        </w:rPr>
        <w:t xml:space="preserve">строить свой бизнес в сфере свих интересов, т.е. </w:t>
      </w:r>
      <w:r w:rsidRPr="001F7C2C">
        <w:rPr>
          <w:bCs/>
          <w:iCs/>
          <w:color w:val="000000"/>
        </w:rPr>
        <w:t>заниматься тем, что</w:t>
      </w:r>
      <w:r w:rsidR="001F7C2C" w:rsidRPr="001F7C2C">
        <w:rPr>
          <w:bCs/>
          <w:iCs/>
          <w:color w:val="000000"/>
        </w:rPr>
        <w:t xml:space="preserve"> действительно нравится.</w:t>
      </w:r>
      <w:r w:rsidR="001F7C2C" w:rsidRPr="001F7C2C">
        <w:rPr>
          <w:color w:val="000000"/>
        </w:rPr>
        <w:t xml:space="preserve"> </w:t>
      </w:r>
    </w:p>
    <w:p w:rsidR="00AC72C8" w:rsidRDefault="009D6214" w:rsidP="001F7C2C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Cs/>
          <w:iCs/>
          <w:color w:val="000000"/>
        </w:rPr>
      </w:pPr>
      <w:r w:rsidRPr="001F7C2C">
        <w:rPr>
          <w:bCs/>
          <w:iCs/>
          <w:color w:val="000000"/>
        </w:rPr>
        <w:t>В заключении предприниматель</w:t>
      </w:r>
      <w:r w:rsidR="001F7C2C" w:rsidRPr="001F7C2C">
        <w:rPr>
          <w:color w:val="000000"/>
        </w:rPr>
        <w:t xml:space="preserve"> пожелал молодым людям </w:t>
      </w:r>
      <w:r w:rsidR="001F7C2C" w:rsidRPr="001F7C2C">
        <w:rPr>
          <w:color w:val="000000"/>
        </w:rPr>
        <w:t xml:space="preserve">быть </w:t>
      </w:r>
      <w:r w:rsidR="001F7C2C" w:rsidRPr="001F7C2C">
        <w:rPr>
          <w:color w:val="000000"/>
        </w:rPr>
        <w:t xml:space="preserve">целеустремленными и амбициозными, </w:t>
      </w:r>
      <w:r w:rsidR="001F7C2C" w:rsidRPr="001F7C2C">
        <w:rPr>
          <w:color w:val="000000"/>
        </w:rPr>
        <w:t>ответственным, настойчивым, решительным, верным своей мечте, не бояться рисковать, быть готовым к неудачам, постоянно самосовершенствоваться стремится к росту и развитию, даже если условия</w:t>
      </w:r>
      <w:r w:rsidR="001F7C2C" w:rsidRPr="001F7C2C">
        <w:rPr>
          <w:color w:val="000000"/>
        </w:rPr>
        <w:t xml:space="preserve"> не совсем подходящие.</w:t>
      </w:r>
    </w:p>
    <w:p w:rsidR="00287990" w:rsidRDefault="00287990" w:rsidP="00F806C8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Cs/>
          <w:iCs/>
          <w:color w:val="000000"/>
        </w:rPr>
      </w:pPr>
    </w:p>
    <w:p w:rsidR="00C8575A" w:rsidRDefault="00C8575A" w:rsidP="00F806C8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Cs/>
          <w:iCs/>
          <w:color w:val="000000"/>
        </w:rPr>
      </w:pPr>
    </w:p>
    <w:p w:rsidR="00C8575A" w:rsidRDefault="00C8575A" w:rsidP="00C8575A">
      <w:pPr>
        <w:pStyle w:val="a4"/>
        <w:shd w:val="clear" w:color="auto" w:fill="FFFFFF"/>
        <w:tabs>
          <w:tab w:val="left" w:pos="4962"/>
        </w:tabs>
        <w:spacing w:before="0" w:beforeAutospacing="0" w:after="0" w:afterAutospacing="0"/>
        <w:ind w:firstLine="567"/>
        <w:contextualSpacing/>
        <w:jc w:val="both"/>
        <w:rPr>
          <w:bCs/>
          <w:iCs/>
          <w:noProof/>
          <w:color w:val="000000"/>
        </w:rPr>
      </w:pPr>
    </w:p>
    <w:p w:rsidR="00C8575A" w:rsidRDefault="00C8575A" w:rsidP="00C8575A">
      <w:pPr>
        <w:pStyle w:val="a4"/>
        <w:shd w:val="clear" w:color="auto" w:fill="FFFFFF"/>
        <w:tabs>
          <w:tab w:val="left" w:pos="4962"/>
        </w:tabs>
        <w:spacing w:before="0" w:beforeAutospacing="0" w:after="0" w:afterAutospacing="0"/>
        <w:ind w:firstLine="567"/>
        <w:contextualSpacing/>
        <w:jc w:val="both"/>
        <w:rPr>
          <w:bCs/>
          <w:iCs/>
          <w:noProof/>
          <w:color w:val="000000"/>
        </w:rPr>
      </w:pPr>
    </w:p>
    <w:p w:rsidR="00C8575A" w:rsidRDefault="00C8575A" w:rsidP="00C8575A">
      <w:pPr>
        <w:pStyle w:val="a4"/>
        <w:shd w:val="clear" w:color="auto" w:fill="FFFFFF"/>
        <w:tabs>
          <w:tab w:val="left" w:pos="4962"/>
        </w:tabs>
        <w:spacing w:before="0" w:beforeAutospacing="0" w:after="0" w:afterAutospacing="0"/>
        <w:ind w:firstLine="567"/>
        <w:contextualSpacing/>
        <w:jc w:val="both"/>
        <w:rPr>
          <w:bCs/>
          <w:iCs/>
          <w:noProof/>
          <w:color w:val="000000"/>
        </w:rPr>
      </w:pPr>
    </w:p>
    <w:p w:rsidR="00C8575A" w:rsidRDefault="00C8575A" w:rsidP="00C8575A">
      <w:pPr>
        <w:pStyle w:val="a4"/>
        <w:shd w:val="clear" w:color="auto" w:fill="FFFFFF"/>
        <w:tabs>
          <w:tab w:val="left" w:pos="4962"/>
        </w:tabs>
        <w:spacing w:before="0" w:beforeAutospacing="0" w:after="0" w:afterAutospacing="0"/>
        <w:ind w:firstLine="567"/>
        <w:contextualSpacing/>
        <w:jc w:val="both"/>
        <w:rPr>
          <w:bCs/>
          <w:iCs/>
          <w:noProof/>
          <w:color w:val="000000"/>
        </w:rPr>
      </w:pPr>
    </w:p>
    <w:p w:rsidR="00C8575A" w:rsidRDefault="00C8575A" w:rsidP="00C8575A">
      <w:pPr>
        <w:pStyle w:val="a4"/>
        <w:shd w:val="clear" w:color="auto" w:fill="FFFFFF"/>
        <w:tabs>
          <w:tab w:val="left" w:pos="4962"/>
        </w:tabs>
        <w:spacing w:before="0" w:beforeAutospacing="0" w:after="0" w:afterAutospacing="0"/>
        <w:ind w:firstLine="567"/>
        <w:contextualSpacing/>
        <w:jc w:val="both"/>
        <w:rPr>
          <w:bCs/>
          <w:iCs/>
          <w:noProof/>
          <w:color w:val="000000"/>
        </w:rPr>
      </w:pPr>
    </w:p>
    <w:p w:rsidR="001652D3" w:rsidRDefault="00C8575A" w:rsidP="00C8575A">
      <w:pPr>
        <w:pStyle w:val="a4"/>
        <w:shd w:val="clear" w:color="auto" w:fill="FFFFFF"/>
        <w:tabs>
          <w:tab w:val="left" w:pos="4962"/>
        </w:tabs>
        <w:spacing w:before="0" w:beforeAutospacing="0" w:after="0" w:afterAutospacing="0"/>
        <w:contextualSpacing/>
        <w:jc w:val="both"/>
        <w:rPr>
          <w:bCs/>
          <w:iCs/>
          <w:color w:val="000000"/>
        </w:rPr>
      </w:pPr>
      <w:r w:rsidRPr="00C8575A">
        <w:rPr>
          <w:bCs/>
          <w:iCs/>
          <w:noProof/>
          <w:color w:val="000000"/>
        </w:rPr>
        <w:drawing>
          <wp:inline distT="0" distB="0" distL="0" distR="0">
            <wp:extent cx="5632063" cy="3400453"/>
            <wp:effectExtent l="0" t="0" r="0" b="0"/>
            <wp:docPr id="39" name="Рисунок 39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955" cy="34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5A">
        <w:rPr>
          <w:bCs/>
          <w:iCs/>
          <w:noProof/>
          <w:color w:val="000000"/>
        </w:rPr>
        <w:drawing>
          <wp:inline distT="0" distB="0" distL="0" distR="0" wp14:anchorId="6D708A80" wp14:editId="117E4D69">
            <wp:extent cx="5592418" cy="5439346"/>
            <wp:effectExtent l="0" t="0" r="0" b="0"/>
            <wp:docPr id="37" name="Рисунок 37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353" cy="545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2D3" w:rsidRPr="00C8575A">
        <w:rPr>
          <w:bCs/>
          <w:iCs/>
          <w:noProof/>
          <w:color w:val="000000"/>
        </w:rPr>
        <w:lastRenderedPageBreak/>
        <w:drawing>
          <wp:inline distT="0" distB="0" distL="0" distR="0" wp14:anchorId="1A5A7D42" wp14:editId="1C8406F9">
            <wp:extent cx="5087640" cy="3818253"/>
            <wp:effectExtent l="0" t="628650" r="0" b="621030"/>
            <wp:docPr id="38" name="Рисунок 38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1751" cy="382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5A">
        <w:rPr>
          <w:bCs/>
          <w:iCs/>
          <w:noProof/>
          <w:color w:val="000000"/>
        </w:rPr>
        <w:drawing>
          <wp:inline distT="0" distB="0" distL="0" distR="0">
            <wp:extent cx="5485986" cy="4117211"/>
            <wp:effectExtent l="0" t="0" r="0" b="0"/>
            <wp:docPr id="36" name="Рисунок 36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214" cy="411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5A">
        <w:rPr>
          <w:bCs/>
          <w:iCs/>
          <w:noProof/>
          <w:color w:val="000000"/>
        </w:rPr>
        <w:lastRenderedPageBreak/>
        <w:drawing>
          <wp:inline distT="0" distB="0" distL="0" distR="0">
            <wp:extent cx="5486400" cy="4117521"/>
            <wp:effectExtent l="0" t="0" r="0" b="0"/>
            <wp:docPr id="35" name="Рисунок 35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39" cy="412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5A">
        <w:rPr>
          <w:bCs/>
          <w:iCs/>
          <w:noProof/>
          <w:color w:val="000000"/>
        </w:rPr>
        <w:drawing>
          <wp:inline distT="0" distB="0" distL="0" distR="0">
            <wp:extent cx="5473148" cy="4107576"/>
            <wp:effectExtent l="0" t="0" r="0" b="0"/>
            <wp:docPr id="34" name="Рисунок 34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566" cy="41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5A">
        <w:rPr>
          <w:bCs/>
          <w:iCs/>
          <w:noProof/>
          <w:color w:val="000000"/>
        </w:rPr>
        <w:lastRenderedPageBreak/>
        <w:drawing>
          <wp:inline distT="0" distB="0" distL="0" distR="0">
            <wp:extent cx="4639393" cy="3481847"/>
            <wp:effectExtent l="0" t="571500" r="0" b="556895"/>
            <wp:docPr id="33" name="Рисунок 33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1434" cy="349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8575A">
        <w:rPr>
          <w:bCs/>
          <w:iCs/>
          <w:noProof/>
          <w:color w:val="000000"/>
        </w:rPr>
        <w:drawing>
          <wp:inline distT="0" distB="0" distL="0" distR="0">
            <wp:extent cx="4643508" cy="3484934"/>
            <wp:effectExtent l="0" t="571500" r="0" b="553720"/>
            <wp:docPr id="32" name="Рисунок 32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2913" cy="349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8575A">
        <w:rPr>
          <w:bCs/>
          <w:iCs/>
          <w:noProof/>
          <w:color w:val="000000"/>
        </w:rPr>
        <w:lastRenderedPageBreak/>
        <w:drawing>
          <wp:inline distT="0" distB="0" distL="0" distR="0">
            <wp:extent cx="5684547" cy="3943030"/>
            <wp:effectExtent l="0" t="0" r="0" b="0"/>
            <wp:docPr id="31" name="Рисунок 31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790" cy="394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75A" w:rsidRDefault="00C8575A" w:rsidP="00C8575A">
      <w:pPr>
        <w:pStyle w:val="a4"/>
        <w:shd w:val="clear" w:color="auto" w:fill="FFFFFF"/>
        <w:tabs>
          <w:tab w:val="left" w:pos="4962"/>
        </w:tabs>
        <w:spacing w:before="0" w:beforeAutospacing="0" w:after="0" w:afterAutospacing="0"/>
        <w:contextualSpacing/>
        <w:jc w:val="both"/>
        <w:rPr>
          <w:bCs/>
          <w:iCs/>
          <w:color w:val="000000"/>
        </w:rPr>
      </w:pPr>
      <w:r w:rsidRPr="00C8575A">
        <w:rPr>
          <w:bCs/>
          <w:iCs/>
          <w:noProof/>
          <w:color w:val="000000"/>
        </w:rPr>
        <w:lastRenderedPageBreak/>
        <w:drawing>
          <wp:inline distT="0" distB="0" distL="0" distR="0">
            <wp:extent cx="5512904" cy="2601542"/>
            <wp:effectExtent l="0" t="0" r="0" b="0"/>
            <wp:docPr id="30" name="Рисунок 30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530499" cy="260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5A">
        <w:rPr>
          <w:bCs/>
          <w:iCs/>
          <w:noProof/>
          <w:color w:val="000000"/>
        </w:rPr>
        <w:drawing>
          <wp:inline distT="0" distB="0" distL="0" distR="0">
            <wp:extent cx="5565913" cy="4177195"/>
            <wp:effectExtent l="0" t="0" r="0" b="0"/>
            <wp:docPr id="29" name="Рисунок 29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876" cy="419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5A">
        <w:rPr>
          <w:bCs/>
          <w:iCs/>
          <w:noProof/>
          <w:color w:val="000000"/>
        </w:rPr>
        <w:lastRenderedPageBreak/>
        <w:drawing>
          <wp:inline distT="0" distB="0" distL="0" distR="0">
            <wp:extent cx="5593260" cy="3670853"/>
            <wp:effectExtent l="0" t="0" r="0" b="0"/>
            <wp:docPr id="28" name="Рисунок 28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742" cy="368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5A">
        <w:rPr>
          <w:bCs/>
          <w:iCs/>
          <w:noProof/>
          <w:color w:val="000000"/>
        </w:rPr>
        <w:drawing>
          <wp:inline distT="0" distB="0" distL="0" distR="0">
            <wp:extent cx="5698137" cy="5551861"/>
            <wp:effectExtent l="0" t="0" r="0" b="0"/>
            <wp:docPr id="27" name="Рисунок 27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38" cy="556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5A">
        <w:rPr>
          <w:bCs/>
          <w:iCs/>
          <w:noProof/>
          <w:color w:val="000000"/>
        </w:rPr>
        <w:lastRenderedPageBreak/>
        <w:drawing>
          <wp:inline distT="0" distB="0" distL="0" distR="0">
            <wp:extent cx="5830957" cy="4376110"/>
            <wp:effectExtent l="0" t="0" r="0" b="0"/>
            <wp:docPr id="26" name="Рисунок 26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652" cy="438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5A">
        <w:rPr>
          <w:bCs/>
          <w:iCs/>
          <w:noProof/>
          <w:color w:val="000000"/>
        </w:rPr>
        <w:drawing>
          <wp:inline distT="0" distB="0" distL="0" distR="0">
            <wp:extent cx="5870713" cy="4405947"/>
            <wp:effectExtent l="0" t="0" r="0" b="0"/>
            <wp:docPr id="25" name="Рисунок 25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795" cy="440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5A">
        <w:rPr>
          <w:bCs/>
          <w:iCs/>
          <w:noProof/>
          <w:color w:val="000000"/>
        </w:rPr>
        <w:lastRenderedPageBreak/>
        <w:drawing>
          <wp:inline distT="0" distB="0" distL="0" distR="0">
            <wp:extent cx="5896941" cy="3863765"/>
            <wp:effectExtent l="0" t="0" r="0" b="0"/>
            <wp:docPr id="24" name="Рисунок 24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56" cy="387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5A">
        <w:rPr>
          <w:bCs/>
          <w:iCs/>
          <w:noProof/>
          <w:color w:val="000000"/>
        </w:rPr>
        <w:drawing>
          <wp:inline distT="0" distB="0" distL="0" distR="0">
            <wp:extent cx="5658071" cy="3790895"/>
            <wp:effectExtent l="0" t="0" r="0" b="0"/>
            <wp:docPr id="23" name="Рисунок 23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93" cy="37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5A">
        <w:rPr>
          <w:bCs/>
          <w:iCs/>
          <w:noProof/>
          <w:color w:val="000000"/>
        </w:rPr>
        <w:lastRenderedPageBreak/>
        <w:drawing>
          <wp:inline distT="0" distB="0" distL="0" distR="0">
            <wp:extent cx="5703129" cy="4280176"/>
            <wp:effectExtent l="0" t="0" r="0" b="0"/>
            <wp:docPr id="22" name="Рисунок 22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97" cy="428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5A">
        <w:rPr>
          <w:bCs/>
          <w:iCs/>
          <w:noProof/>
          <w:color w:val="000000"/>
        </w:rPr>
        <w:drawing>
          <wp:inline distT="0" distB="0" distL="0" distR="0">
            <wp:extent cx="5767150" cy="3051783"/>
            <wp:effectExtent l="0" t="0" r="0" b="0"/>
            <wp:docPr id="21" name="Рисунок 21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localserver\МАПКРиС\АКАДЕМИЯ 2020\МОЙ БИЗНЕС 2020\Осень 2020\Открытые уроки с предпринимателями\Волжский политехнический техникум\13.10.2020\1 группа\13-10-2020_16-12-48\IMG-76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64" cy="306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75A" w:rsidRDefault="00C8575A" w:rsidP="00C8575A">
      <w:pPr>
        <w:pStyle w:val="a4"/>
        <w:shd w:val="clear" w:color="auto" w:fill="FFFFFF"/>
        <w:tabs>
          <w:tab w:val="left" w:pos="4962"/>
        </w:tabs>
        <w:spacing w:before="0" w:beforeAutospacing="0" w:after="0" w:afterAutospacing="0"/>
        <w:ind w:firstLine="567"/>
        <w:contextualSpacing/>
        <w:jc w:val="both"/>
        <w:rPr>
          <w:bCs/>
          <w:iCs/>
          <w:noProof/>
          <w:color w:val="000000"/>
        </w:rPr>
      </w:pPr>
    </w:p>
    <w:p w:rsidR="00C8575A" w:rsidRDefault="00C8575A" w:rsidP="00C8575A">
      <w:pPr>
        <w:pStyle w:val="a4"/>
        <w:shd w:val="clear" w:color="auto" w:fill="FFFFFF"/>
        <w:tabs>
          <w:tab w:val="left" w:pos="4962"/>
        </w:tabs>
        <w:spacing w:before="0" w:beforeAutospacing="0" w:after="0" w:afterAutospacing="0"/>
        <w:ind w:firstLine="567"/>
        <w:contextualSpacing/>
        <w:jc w:val="both"/>
        <w:rPr>
          <w:bCs/>
          <w:iCs/>
          <w:noProof/>
          <w:color w:val="000000"/>
        </w:rPr>
      </w:pPr>
    </w:p>
    <w:p w:rsidR="00C8575A" w:rsidRDefault="00C8575A" w:rsidP="00C8575A">
      <w:pPr>
        <w:pStyle w:val="a4"/>
        <w:shd w:val="clear" w:color="auto" w:fill="FFFFFF"/>
        <w:tabs>
          <w:tab w:val="left" w:pos="4962"/>
        </w:tabs>
        <w:spacing w:before="0" w:beforeAutospacing="0" w:after="0" w:afterAutospacing="0"/>
        <w:ind w:firstLine="567"/>
        <w:contextualSpacing/>
        <w:jc w:val="both"/>
        <w:rPr>
          <w:bCs/>
          <w:iCs/>
          <w:noProof/>
          <w:color w:val="000000"/>
        </w:rPr>
      </w:pPr>
    </w:p>
    <w:p w:rsidR="00C8575A" w:rsidRDefault="00C8575A" w:rsidP="00C8575A">
      <w:pPr>
        <w:pStyle w:val="a4"/>
        <w:shd w:val="clear" w:color="auto" w:fill="FFFFFF"/>
        <w:tabs>
          <w:tab w:val="left" w:pos="4962"/>
        </w:tabs>
        <w:spacing w:before="0" w:beforeAutospacing="0" w:after="0" w:afterAutospacing="0"/>
        <w:ind w:firstLine="567"/>
        <w:contextualSpacing/>
        <w:jc w:val="both"/>
        <w:rPr>
          <w:bCs/>
          <w:iCs/>
          <w:noProof/>
          <w:color w:val="000000"/>
        </w:rPr>
      </w:pPr>
    </w:p>
    <w:p w:rsidR="00C8575A" w:rsidRDefault="00C8575A" w:rsidP="00C8575A">
      <w:pPr>
        <w:pStyle w:val="a4"/>
        <w:shd w:val="clear" w:color="auto" w:fill="FFFFFF"/>
        <w:tabs>
          <w:tab w:val="left" w:pos="4962"/>
        </w:tabs>
        <w:spacing w:before="0" w:beforeAutospacing="0" w:after="0" w:afterAutospacing="0"/>
        <w:ind w:firstLine="567"/>
        <w:contextualSpacing/>
        <w:jc w:val="both"/>
        <w:rPr>
          <w:bCs/>
          <w:iCs/>
          <w:noProof/>
          <w:color w:val="000000"/>
        </w:rPr>
      </w:pPr>
    </w:p>
    <w:p w:rsidR="00C8575A" w:rsidRDefault="00C8575A" w:rsidP="00C8575A">
      <w:pPr>
        <w:pStyle w:val="a4"/>
        <w:shd w:val="clear" w:color="auto" w:fill="FFFFFF"/>
        <w:tabs>
          <w:tab w:val="left" w:pos="4962"/>
        </w:tabs>
        <w:spacing w:before="0" w:beforeAutospacing="0" w:after="0" w:afterAutospacing="0"/>
        <w:ind w:firstLine="567"/>
        <w:contextualSpacing/>
        <w:jc w:val="both"/>
        <w:rPr>
          <w:bCs/>
          <w:iCs/>
          <w:noProof/>
          <w:color w:val="000000"/>
        </w:rPr>
      </w:pPr>
    </w:p>
    <w:p w:rsidR="00C8575A" w:rsidRDefault="00C8575A" w:rsidP="00C8575A">
      <w:pPr>
        <w:pStyle w:val="a4"/>
        <w:shd w:val="clear" w:color="auto" w:fill="FFFFFF"/>
        <w:tabs>
          <w:tab w:val="left" w:pos="4962"/>
        </w:tabs>
        <w:spacing w:before="0" w:beforeAutospacing="0" w:after="0" w:afterAutospacing="0"/>
        <w:ind w:firstLine="567"/>
        <w:contextualSpacing/>
        <w:jc w:val="both"/>
        <w:rPr>
          <w:bCs/>
          <w:iCs/>
          <w:color w:val="000000"/>
        </w:rPr>
      </w:pPr>
    </w:p>
    <w:sectPr w:rsidR="00C8575A" w:rsidSect="00B60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C53FE"/>
    <w:multiLevelType w:val="hybridMultilevel"/>
    <w:tmpl w:val="F934CB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A0D0D"/>
    <w:multiLevelType w:val="multilevel"/>
    <w:tmpl w:val="B7BE9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7E3583"/>
    <w:multiLevelType w:val="hybridMultilevel"/>
    <w:tmpl w:val="4B3244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08DD"/>
    <w:rsid w:val="0006220A"/>
    <w:rsid w:val="0007430B"/>
    <w:rsid w:val="000B70A5"/>
    <w:rsid w:val="00154D5E"/>
    <w:rsid w:val="001652D3"/>
    <w:rsid w:val="001F7C2C"/>
    <w:rsid w:val="002162EF"/>
    <w:rsid w:val="00225E93"/>
    <w:rsid w:val="00287990"/>
    <w:rsid w:val="00306799"/>
    <w:rsid w:val="004C59FA"/>
    <w:rsid w:val="0052207C"/>
    <w:rsid w:val="00573500"/>
    <w:rsid w:val="0068439A"/>
    <w:rsid w:val="006E0982"/>
    <w:rsid w:val="00736375"/>
    <w:rsid w:val="00780D6C"/>
    <w:rsid w:val="008F5FB2"/>
    <w:rsid w:val="00903271"/>
    <w:rsid w:val="009D6214"/>
    <w:rsid w:val="00A44B41"/>
    <w:rsid w:val="00AB7567"/>
    <w:rsid w:val="00AB7DD6"/>
    <w:rsid w:val="00AC72C8"/>
    <w:rsid w:val="00AE34A4"/>
    <w:rsid w:val="00B15412"/>
    <w:rsid w:val="00B60CC0"/>
    <w:rsid w:val="00B94F56"/>
    <w:rsid w:val="00BE29D9"/>
    <w:rsid w:val="00C14943"/>
    <w:rsid w:val="00C2253A"/>
    <w:rsid w:val="00C37DD9"/>
    <w:rsid w:val="00C512A4"/>
    <w:rsid w:val="00C66E43"/>
    <w:rsid w:val="00C7558D"/>
    <w:rsid w:val="00C8575A"/>
    <w:rsid w:val="00C94DF5"/>
    <w:rsid w:val="00CA682C"/>
    <w:rsid w:val="00D67944"/>
    <w:rsid w:val="00D713DD"/>
    <w:rsid w:val="00D86311"/>
    <w:rsid w:val="00DA57CD"/>
    <w:rsid w:val="00EA08DD"/>
    <w:rsid w:val="00F56644"/>
    <w:rsid w:val="00F806C8"/>
    <w:rsid w:val="00FC31B3"/>
    <w:rsid w:val="00FD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38CB7"/>
  <w15:docId w15:val="{E76AF30A-E004-4642-880F-1DE99676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CC0"/>
  </w:style>
  <w:style w:type="paragraph" w:styleId="3">
    <w:name w:val="heading 3"/>
    <w:basedOn w:val="a"/>
    <w:link w:val="30"/>
    <w:uiPriority w:val="9"/>
    <w:qFormat/>
    <w:rsid w:val="00CA68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5FB2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8F5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AB7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94F56"/>
    <w:pPr>
      <w:ind w:left="720"/>
      <w:contextualSpacing/>
    </w:pPr>
  </w:style>
  <w:style w:type="character" w:styleId="a7">
    <w:name w:val="Strong"/>
    <w:basedOn w:val="a0"/>
    <w:uiPriority w:val="22"/>
    <w:qFormat/>
    <w:rsid w:val="00CA682C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A682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FollowedHyperlink"/>
    <w:basedOn w:val="a0"/>
    <w:uiPriority w:val="99"/>
    <w:semiHidden/>
    <w:unhideWhenUsed/>
    <w:rsid w:val="006E09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8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062905">
          <w:marLeft w:val="5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8718">
              <w:marLeft w:val="0"/>
              <w:marRight w:val="0"/>
              <w:marTop w:val="2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9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earch?c%5bname%5d=0&amp;c%5bsection%5d=people&amp;c%5bcompany%5d=%D0%92%D0%9E%D0%9B%D0%93%D0%90%D0%9C%D0%9E%D0%9B%D0%9B%20%28%D0%A6%D0%98%D0%A4%D0%A0%D0%9E%D0%9C%D0%9E%D0%9B%D0%9B%29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vk.com/search?c%5bname%5d=0&amp;c%5bsection%5d=people&amp;c%5bcompany%5d=%D0%BE%D0%BE%D0%BE%22%D0%90%D0%BA%D0%B2%D0%B0-%D0%A1%D1%82%D0%B8%D0%BB%D1%8C%22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s://vk.com/search?c%5bname%5d=0&amp;c%5bsection%5d=people&amp;c%5bcompany%5d=%D0%BE%D0%BE%D0%BE%22Trade_computers%22" TargetMode="External"/><Relationship Id="rId11" Type="http://schemas.openxmlformats.org/officeDocument/2006/relationships/hyperlink" Target="https://zachestnyibiznes.ru/company/ul/1183443016459_3435134990_OOO-DGhAST-EPPL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hyperlink" Target="http://www.opd34.ru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zachestnyibiznes.ru/company/ul/1203400008899_3435139275_OOO-DGhAST-DEZO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search?c%5bname%5d=0&amp;c%5bsection%5d=people&amp;c%5bcompany%5d=%D0%98%D0%9F%20%D0%92%D0%B0%D1%81%D0%B8%D0%BB%D0%B5%D0%BD%D0%BA%D0%BE%20%D0%90.%D0%90.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11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 НА. Добрынина</dc:creator>
  <cp:keywords/>
  <dc:description/>
  <cp:lastModifiedBy>мапк</cp:lastModifiedBy>
  <cp:revision>17</cp:revision>
  <dcterms:created xsi:type="dcterms:W3CDTF">2020-10-23T04:38:00Z</dcterms:created>
  <dcterms:modified xsi:type="dcterms:W3CDTF">2020-10-27T12:45:00Z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1137636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