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B6" w:rsidRPr="00D259B6" w:rsidRDefault="0096447D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образования и </w:t>
      </w:r>
      <w:r w:rsidR="007B1D39">
        <w:rPr>
          <w:rFonts w:ascii="Times New Roman" w:hAnsi="Times New Roman" w:cs="Times New Roman"/>
          <w:sz w:val="28"/>
          <w:szCs w:val="28"/>
        </w:rPr>
        <w:t>науки</w:t>
      </w:r>
      <w:r w:rsidR="00D259B6">
        <w:rPr>
          <w:rFonts w:ascii="Times New Roman" w:hAnsi="Times New Roman" w:cs="Times New Roman"/>
          <w:sz w:val="28"/>
          <w:szCs w:val="28"/>
        </w:rPr>
        <w:t xml:space="preserve"> </w:t>
      </w:r>
      <w:r w:rsidR="00D259B6" w:rsidRPr="00D259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E" w:rsidRDefault="00BC666E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КРУЖКА (СПОРТ</w:t>
      </w:r>
      <w:r w:rsidR="00C41DC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ВНОЙ </w:t>
      </w:r>
      <w:r w:rsidR="00D259B6">
        <w:rPr>
          <w:rFonts w:ascii="Times New Roman" w:hAnsi="Times New Roman" w:cs="Times New Roman"/>
          <w:sz w:val="28"/>
          <w:szCs w:val="28"/>
        </w:rPr>
        <w:t>СЕКЦИИ)</w:t>
      </w:r>
    </w:p>
    <w:p w:rsidR="00D259B6" w:rsidRPr="00D259B6" w:rsidRDefault="009F2A6D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743B4E">
        <w:rPr>
          <w:rFonts w:ascii="Times New Roman" w:hAnsi="Times New Roman" w:cs="Times New Roman"/>
          <w:sz w:val="28"/>
          <w:szCs w:val="28"/>
        </w:rPr>
        <w:t>ФУТБОЛУ</w:t>
      </w: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: Все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1-4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0A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A358A9" w:rsidP="00626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86169">
        <w:rPr>
          <w:rFonts w:ascii="Times New Roman" w:hAnsi="Times New Roman" w:cs="Times New Roman"/>
          <w:sz w:val="28"/>
          <w:szCs w:val="28"/>
        </w:rPr>
        <w:t>г</w:t>
      </w:r>
    </w:p>
    <w:p w:rsidR="003E61F0" w:rsidRPr="006269DC" w:rsidRDefault="00A81C86" w:rsidP="00626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C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6979" cy="1790700"/>
            <wp:effectExtent l="19050" t="0" r="76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624" t="40392" r="1843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5" cy="17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Pr="003E61F0" w:rsidRDefault="000A133A" w:rsidP="0059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C86" w:rsidRDefault="00A81C8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D1" w:rsidRDefault="009F2A6D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футболу</w:t>
      </w:r>
      <w:r w:rsidR="0060420D" w:rsidRPr="0060420D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образования,  Федерального государственного образовательного стандарта среднего общего образования,рекомендациями Департамента государственной политики в сфере подготовки рабочих кадров и ДПО от 17.03.2015 г. № 06-259 по организации получения среднего общего образования в пределах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а также на основе примерной программы общеобразовательной учебной дисциплины «Физическая культура» для профессиональных образовательных организаций (автор – А.А. Бишаева),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 от 23 июля 2015 г. ФГАУ «ФИРО»).</w:t>
      </w:r>
    </w:p>
    <w:p w:rsidR="0060420D" w:rsidRDefault="0060420D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Pr="0060420D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01ABF" w:rsidRDefault="00201ABF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Разработчик</w:t>
      </w:r>
      <w:r w:rsidR="009F2A6D">
        <w:rPr>
          <w:rFonts w:ascii="Times New Roman" w:hAnsi="Times New Roman" w:cs="Times New Roman"/>
          <w:sz w:val="28"/>
          <w:szCs w:val="28"/>
        </w:rPr>
        <w:t xml:space="preserve">Аринченков Геннадий Николаевич – преподаватель </w:t>
      </w:r>
      <w:r w:rsidRPr="0060420D">
        <w:rPr>
          <w:rFonts w:ascii="Times New Roman" w:hAnsi="Times New Roman" w:cs="Times New Roman"/>
          <w:sz w:val="28"/>
          <w:szCs w:val="28"/>
        </w:rPr>
        <w:t>ГБ ПОУ  «ВПТ»</w:t>
      </w: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0D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61F0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EE78FC" w:rsidP="003E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Стр.</w:t>
      </w:r>
    </w:p>
    <w:p w:rsidR="006269DC" w:rsidRDefault="003E61F0" w:rsidP="006269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269DC">
        <w:rPr>
          <w:rFonts w:ascii="Times New Roman" w:hAnsi="Times New Roman" w:cs="Times New Roman"/>
          <w:b/>
          <w:sz w:val="28"/>
          <w:szCs w:val="28"/>
        </w:rPr>
        <w:t>.                                                    5</w:t>
      </w:r>
    </w:p>
    <w:p w:rsidR="003E61F0" w:rsidRDefault="003E61F0" w:rsidP="006269D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СОДЕРЖАНИЕ ПРОГРАММЫ КРУЖКА «</w:t>
      </w:r>
      <w:r w:rsidR="00A3298B">
        <w:rPr>
          <w:rFonts w:ascii="Times New Roman" w:hAnsi="Times New Roman" w:cs="Times New Roman"/>
          <w:b/>
          <w:sz w:val="28"/>
          <w:szCs w:val="28"/>
        </w:rPr>
        <w:t>ФУТБОЛ</w:t>
      </w:r>
      <w:r w:rsidRPr="00EE78FC">
        <w:rPr>
          <w:rFonts w:ascii="Times New Roman" w:hAnsi="Times New Roman" w:cs="Times New Roman"/>
          <w:b/>
          <w:sz w:val="28"/>
          <w:szCs w:val="28"/>
        </w:rPr>
        <w:t>»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8E63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9DC">
        <w:rPr>
          <w:rFonts w:ascii="Times New Roman" w:hAnsi="Times New Roman" w:cs="Times New Roman"/>
          <w:b/>
          <w:sz w:val="28"/>
          <w:szCs w:val="28"/>
        </w:rPr>
        <w:t>7</w:t>
      </w:r>
    </w:p>
    <w:p w:rsidR="006269DC" w:rsidRDefault="006269D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8FC" w:rsidRP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E638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EE78FC" w:rsidRPr="00EE78FC" w:rsidRDefault="00EE78FC" w:rsidP="00EE78F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8FC" w:rsidRPr="003E61F0" w:rsidRDefault="00EE78F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FC" w:rsidRDefault="00EE78FC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«Физическая культура» призвана сформировать у студентов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 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психосоматической  природы.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Среди многообразия средств физического воспитания знач</w:t>
      </w:r>
      <w:r w:rsidR="009F2A6D">
        <w:rPr>
          <w:rFonts w:ascii="Times New Roman" w:hAnsi="Times New Roman" w:cs="Times New Roman"/>
          <w:sz w:val="28"/>
          <w:szCs w:val="28"/>
        </w:rPr>
        <w:t>ительное место занимает футбол</w:t>
      </w:r>
      <w:r w:rsidRPr="008C55A3">
        <w:rPr>
          <w:rFonts w:ascii="Times New Roman" w:hAnsi="Times New Roman" w:cs="Times New Roman"/>
          <w:sz w:val="28"/>
          <w:szCs w:val="28"/>
        </w:rPr>
        <w:t>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="00A3298B">
        <w:rPr>
          <w:rFonts w:ascii="Times New Roman" w:hAnsi="Times New Roman" w:cs="Times New Roman"/>
          <w:sz w:val="28"/>
          <w:szCs w:val="28"/>
        </w:rPr>
        <w:t xml:space="preserve"> «</w:t>
      </w:r>
      <w:r w:rsidR="009F2A6D">
        <w:rPr>
          <w:rFonts w:ascii="Times New Roman" w:hAnsi="Times New Roman" w:cs="Times New Roman"/>
          <w:sz w:val="28"/>
          <w:szCs w:val="28"/>
        </w:rPr>
        <w:t>Фут</w:t>
      </w:r>
      <w:r w:rsidRPr="008C55A3">
        <w:rPr>
          <w:rFonts w:ascii="Times New Roman" w:hAnsi="Times New Roman" w:cs="Times New Roman"/>
          <w:sz w:val="28"/>
          <w:szCs w:val="28"/>
        </w:rPr>
        <w:t>бола » способствует расширению двигательного опыта за счет использования разнообразных игровых упражнений. Ов</w:t>
      </w:r>
      <w:r w:rsidR="009F2A6D">
        <w:rPr>
          <w:rFonts w:ascii="Times New Roman" w:hAnsi="Times New Roman" w:cs="Times New Roman"/>
          <w:sz w:val="28"/>
          <w:szCs w:val="28"/>
        </w:rPr>
        <w:t>ладевая навыками игры в футбол</w:t>
      </w:r>
      <w:r w:rsidR="00A3298B">
        <w:rPr>
          <w:rFonts w:ascii="Times New Roman" w:hAnsi="Times New Roman" w:cs="Times New Roman"/>
          <w:sz w:val="28"/>
          <w:szCs w:val="28"/>
        </w:rPr>
        <w:t xml:space="preserve">, </w:t>
      </w:r>
      <w:r w:rsidRPr="008C55A3">
        <w:rPr>
          <w:rFonts w:ascii="Times New Roman" w:hAnsi="Times New Roman" w:cs="Times New Roman"/>
          <w:sz w:val="28"/>
          <w:szCs w:val="28"/>
        </w:rPr>
        <w:t>развиваются координационные способности. В спортивных играх умения и навыки представляют собой довольно сложные по координации двигательные акты, и поэтому их выполнение обуславливается оптимизацией и специфи</w:t>
      </w:r>
      <w:r>
        <w:rPr>
          <w:rFonts w:ascii="Times New Roman" w:hAnsi="Times New Roman" w:cs="Times New Roman"/>
          <w:sz w:val="28"/>
          <w:szCs w:val="28"/>
        </w:rPr>
        <w:t>кой физических качеств. Поэтому,</w:t>
      </w:r>
      <w:r w:rsidRPr="008C55A3">
        <w:rPr>
          <w:rFonts w:ascii="Times New Roman" w:hAnsi="Times New Roman" w:cs="Times New Roman"/>
          <w:sz w:val="28"/>
          <w:szCs w:val="28"/>
        </w:rPr>
        <w:t xml:space="preserve"> физические качества </w:t>
      </w:r>
      <w:r w:rsidR="009F2A6D">
        <w:rPr>
          <w:rFonts w:ascii="Times New Roman" w:hAnsi="Times New Roman" w:cs="Times New Roman"/>
          <w:sz w:val="28"/>
          <w:szCs w:val="28"/>
        </w:rPr>
        <w:t xml:space="preserve"> занимающихся футболом</w:t>
      </w:r>
      <w:r w:rsidRPr="008C55A3">
        <w:rPr>
          <w:rFonts w:ascii="Times New Roman" w:hAnsi="Times New Roman" w:cs="Times New Roman"/>
          <w:sz w:val="28"/>
          <w:szCs w:val="28"/>
        </w:rPr>
        <w:t xml:space="preserve"> нужно совершенствовать исходя из конкретных условий их двигательной деятельности. К этой деятельности прежде всего нужно отнести все проявления быстроты, сочетание скоростно- силовых качеств силы и быстроты, имеющих место в большин</w:t>
      </w:r>
      <w:r w:rsidR="009F2A6D">
        <w:rPr>
          <w:rFonts w:ascii="Times New Roman" w:hAnsi="Times New Roman" w:cs="Times New Roman"/>
          <w:sz w:val="28"/>
          <w:szCs w:val="28"/>
        </w:rPr>
        <w:t>стве выполняемых в футболе</w:t>
      </w:r>
      <w:r w:rsidRPr="008C55A3">
        <w:rPr>
          <w:rFonts w:ascii="Times New Roman" w:hAnsi="Times New Roman" w:cs="Times New Roman"/>
          <w:sz w:val="28"/>
          <w:szCs w:val="28"/>
        </w:rPr>
        <w:t xml:space="preserve"> технических приемов: прыжках, беге, п</w:t>
      </w:r>
      <w:r>
        <w:rPr>
          <w:rFonts w:ascii="Times New Roman" w:hAnsi="Times New Roman" w:cs="Times New Roman"/>
          <w:sz w:val="28"/>
          <w:szCs w:val="28"/>
        </w:rPr>
        <w:t>ередачах мяча, ударов</w:t>
      </w:r>
      <w:r w:rsidRPr="008C55A3">
        <w:rPr>
          <w:rFonts w:ascii="Times New Roman" w:hAnsi="Times New Roman" w:cs="Times New Roman"/>
          <w:sz w:val="28"/>
          <w:szCs w:val="28"/>
        </w:rPr>
        <w:t>; развитие акробатической ловкости, предполагающей виртуозное владение частями своего тела в безопорном положении.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Си</w:t>
      </w:r>
      <w:r w:rsidR="009F2A6D">
        <w:rPr>
          <w:rFonts w:ascii="Times New Roman" w:hAnsi="Times New Roman" w:cs="Times New Roman"/>
          <w:sz w:val="28"/>
          <w:szCs w:val="28"/>
        </w:rPr>
        <w:t>стематическое занятие футболом</w:t>
      </w:r>
      <w:r w:rsidRPr="008C55A3">
        <w:rPr>
          <w:rFonts w:ascii="Times New Roman" w:hAnsi="Times New Roman" w:cs="Times New Roman"/>
          <w:sz w:val="28"/>
          <w:szCs w:val="28"/>
        </w:rPr>
        <w:t xml:space="preserve"> воспитывает у занимающихся трудолюбие и упорство, развивает чувство долга и гордости за свой коллектив. Современные исследования показали, что систематические занятия ф</w:t>
      </w:r>
      <w:r w:rsidR="009F2A6D">
        <w:rPr>
          <w:rFonts w:ascii="Times New Roman" w:hAnsi="Times New Roman" w:cs="Times New Roman"/>
          <w:sz w:val="28"/>
          <w:szCs w:val="28"/>
        </w:rPr>
        <w:t>изической культурой и футболом,</w:t>
      </w:r>
      <w:r w:rsidRPr="008C55A3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9F2A6D">
        <w:rPr>
          <w:rFonts w:ascii="Times New Roman" w:hAnsi="Times New Roman" w:cs="Times New Roman"/>
          <w:sz w:val="28"/>
          <w:szCs w:val="28"/>
        </w:rPr>
        <w:t>,</w:t>
      </w:r>
      <w:r w:rsidRPr="008C55A3">
        <w:rPr>
          <w:rFonts w:ascii="Times New Roman" w:hAnsi="Times New Roman" w:cs="Times New Roman"/>
          <w:sz w:val="28"/>
          <w:szCs w:val="28"/>
        </w:rPr>
        <w:t xml:space="preserve"> в значительной степени способствуют повышению долголетия человека, его жизненной активности и трудоспособности.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665" w:rsidRPr="00142665" w:rsidRDefault="009F2A6D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футбол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рассчитана на один год. Занятия</w:t>
      </w:r>
      <w:r w:rsidR="00142665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396A5B">
        <w:rPr>
          <w:rFonts w:ascii="Times New Roman" w:hAnsi="Times New Roman" w:cs="Times New Roman"/>
          <w:sz w:val="28"/>
          <w:szCs w:val="28"/>
        </w:rPr>
        <w:t xml:space="preserve">т 2 раза  в неделю по 60 минут всего </w:t>
      </w:r>
      <w:r w:rsidR="00142665">
        <w:rPr>
          <w:rFonts w:ascii="Times New Roman" w:hAnsi="Times New Roman" w:cs="Times New Roman"/>
          <w:sz w:val="28"/>
          <w:szCs w:val="28"/>
        </w:rPr>
        <w:t>80</w:t>
      </w:r>
      <w:r w:rsidR="00396A5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. </w:t>
      </w:r>
      <w:r w:rsidR="00396A5B">
        <w:rPr>
          <w:rFonts w:ascii="Times New Roman" w:hAnsi="Times New Roman" w:cs="Times New Roman"/>
          <w:sz w:val="28"/>
          <w:szCs w:val="28"/>
        </w:rPr>
        <w:t>Занятия в</w:t>
      </w:r>
      <w:r w:rsidR="00142665" w:rsidRPr="00142665">
        <w:rPr>
          <w:rFonts w:ascii="Times New Roman" w:hAnsi="Times New Roman" w:cs="Times New Roman"/>
          <w:sz w:val="28"/>
          <w:szCs w:val="28"/>
        </w:rPr>
        <w:t>ключает в себя теоретическую и практическую часть. В теоретической части рассматриваются вопросы т</w:t>
      </w:r>
      <w:r>
        <w:rPr>
          <w:rFonts w:ascii="Times New Roman" w:hAnsi="Times New Roman" w:cs="Times New Roman"/>
          <w:sz w:val="28"/>
          <w:szCs w:val="28"/>
        </w:rPr>
        <w:t>ехники и тактики игры в футбол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>. В практической части углублено изучаются технические приемы и тактические ко</w:t>
      </w:r>
      <w:r w:rsidR="00142665">
        <w:rPr>
          <w:rFonts w:ascii="Times New Roman" w:hAnsi="Times New Roman" w:cs="Times New Roman"/>
          <w:sz w:val="28"/>
          <w:szCs w:val="28"/>
        </w:rPr>
        <w:t>мбинации. В занятиях со студентами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целесообразно акцентировать внимание на комбинированные упражнения, технику передач и учебно-тренировочные игры.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2665" w:rsidRPr="00142665" w:rsidRDefault="00CB0B8D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1.Снабдить студентов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знаниями о т</w:t>
      </w:r>
      <w:r w:rsidR="009F2A6D">
        <w:rPr>
          <w:rFonts w:ascii="Times New Roman" w:hAnsi="Times New Roman" w:cs="Times New Roman"/>
          <w:sz w:val="28"/>
          <w:szCs w:val="28"/>
        </w:rPr>
        <w:t>ехнике и тактике игры в футбол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>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Содействовать укреплению здоровья 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Воспитывать моральные и волевые качества занимающихся содействовать развитию чувства товарищества и взаимопомощи.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665" w:rsidRPr="00142665">
        <w:rPr>
          <w:rFonts w:ascii="Times New Roman" w:hAnsi="Times New Roman" w:cs="Times New Roman"/>
          <w:sz w:val="28"/>
          <w:szCs w:val="28"/>
        </w:rPr>
        <w:t>Сформировать общие представления о т</w:t>
      </w:r>
      <w:r w:rsidR="009F2A6D">
        <w:rPr>
          <w:rFonts w:ascii="Times New Roman" w:hAnsi="Times New Roman" w:cs="Times New Roman"/>
          <w:sz w:val="28"/>
          <w:szCs w:val="28"/>
        </w:rPr>
        <w:t>ехнике и тактике игры в футбол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>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2A6D">
        <w:rPr>
          <w:rFonts w:ascii="Times New Roman" w:hAnsi="Times New Roman" w:cs="Times New Roman"/>
          <w:sz w:val="28"/>
          <w:szCs w:val="28"/>
        </w:rPr>
        <w:t>Обучить приемам футбола</w:t>
      </w:r>
      <w:r w:rsidR="00142665" w:rsidRPr="00142665">
        <w:rPr>
          <w:rFonts w:ascii="Times New Roman" w:hAnsi="Times New Roman" w:cs="Times New Roman"/>
          <w:sz w:val="28"/>
          <w:szCs w:val="28"/>
        </w:rPr>
        <w:t>, сформировать начальные навыки судейства.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Научить занимающихся применять полученные знания в игровой деятельности, и в самостоятельных занятиях.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3" w:rsidRDefault="00A23DA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9F2A6D">
        <w:rPr>
          <w:rFonts w:ascii="Times New Roman" w:hAnsi="Times New Roman" w:cs="Times New Roman"/>
          <w:b/>
          <w:sz w:val="28"/>
          <w:szCs w:val="28"/>
        </w:rPr>
        <w:t xml:space="preserve"> кружка по футболу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32" w:rsidRDefault="00D37F3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596"/>
        <w:gridCol w:w="1079"/>
        <w:gridCol w:w="1364"/>
        <w:gridCol w:w="915"/>
      </w:tblGrid>
      <w:tr w:rsidR="009F2A6D" w:rsidTr="002903BF"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D37F32" w:rsidRPr="009E2BCD" w:rsidRDefault="00D37F3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часов</w:t>
            </w:r>
          </w:p>
        </w:tc>
      </w:tr>
      <w:tr w:rsidR="009F2A6D" w:rsidTr="00A23DA2"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2A6D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  <w:r w:rsidR="005C16B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Default="00A23DA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A6D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Значение игры и особенности двигат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>ельной деятельности футболиста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, краткие исторические справки во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>зникновения и развития футбола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A6D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A6D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Основы т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>ехники и тактики игры в футбол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A6D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помощи.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A6D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Учебно-тренировочный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A6D" w:rsidTr="00A23DA2"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A23DA2" w:rsidRPr="005C16BD" w:rsidRDefault="009F2A6D" w:rsidP="009F2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в игре футбол,удары по мячу внутренней и внешней стороны стопы, подачи, передачи. Техника ударов по мячу неподвижному и катящемуся.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23DA2" w:rsidRPr="007E5CE9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2A6D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 xml:space="preserve">Тактика: 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>игра в защите, нападении</w:t>
            </w: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, страхо</w:t>
            </w:r>
            <w:r w:rsidR="00A3298B">
              <w:rPr>
                <w:rFonts w:ascii="Times New Roman" w:hAnsi="Times New Roman" w:cs="Times New Roman"/>
                <w:sz w:val="28"/>
                <w:szCs w:val="28"/>
              </w:rPr>
              <w:t xml:space="preserve">вки, 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 xml:space="preserve"> быстрая атака.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23DA2" w:rsidRPr="007E5CE9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F2A6D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Контрольно-оценочный (критерии результативности занятий)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A6D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Соревнования среди групп 1 курса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A6D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Соревнования среди студентов 2-3 курса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A6D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Матчевые встречи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2A6D" w:rsidTr="00A23DA2">
        <w:tc>
          <w:tcPr>
            <w:tcW w:w="0" w:type="auto"/>
          </w:tcPr>
          <w:p w:rsidR="009E2BCD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E2BCD" w:rsidRPr="007E5CE9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EE78FC" w:rsidRDefault="00EE78F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DA2" w:rsidRDefault="00A23DA2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84" w:rsidRDefault="008E6384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65" w:rsidRDefault="00EE78FC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</w:t>
      </w:r>
      <w:r w:rsidR="009F2A6D">
        <w:rPr>
          <w:rFonts w:ascii="Times New Roman" w:hAnsi="Times New Roman" w:cs="Times New Roman"/>
          <w:b/>
          <w:sz w:val="28"/>
          <w:szCs w:val="28"/>
        </w:rPr>
        <w:t>ЖАНИЕ ПРОГРАММЫ КРУЖКА «ФУТБОЛ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4BBC" w:rsidRDefault="005D4BBC" w:rsidP="005D4B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5D4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BBC">
        <w:rPr>
          <w:rFonts w:ascii="Times New Roman" w:hAnsi="Times New Roman" w:cs="Times New Roman"/>
          <w:b/>
          <w:sz w:val="28"/>
          <w:szCs w:val="28"/>
        </w:rPr>
        <w:t>Раздел 1 Теоретический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</w:t>
      </w:r>
      <w:r w:rsidR="009F2A6D">
        <w:rPr>
          <w:rFonts w:ascii="Times New Roman" w:hAnsi="Times New Roman" w:cs="Times New Roman"/>
          <w:sz w:val="28"/>
          <w:szCs w:val="28"/>
        </w:rPr>
        <w:t>лжен иметь представление о фут</w:t>
      </w:r>
      <w:r w:rsidRPr="005D4BBC">
        <w:rPr>
          <w:rFonts w:ascii="Times New Roman" w:hAnsi="Times New Roman" w:cs="Times New Roman"/>
          <w:sz w:val="28"/>
          <w:szCs w:val="28"/>
        </w:rPr>
        <w:t>боле, краткие исторические справк</w:t>
      </w:r>
      <w:r w:rsidR="009F2A6D">
        <w:rPr>
          <w:rFonts w:ascii="Times New Roman" w:hAnsi="Times New Roman" w:cs="Times New Roman"/>
          <w:sz w:val="28"/>
          <w:szCs w:val="28"/>
        </w:rPr>
        <w:t>и возникновения и развития фут</w:t>
      </w:r>
      <w:r w:rsidRPr="005D4BBC">
        <w:rPr>
          <w:rFonts w:ascii="Times New Roman" w:hAnsi="Times New Roman" w:cs="Times New Roman"/>
          <w:sz w:val="28"/>
          <w:szCs w:val="28"/>
        </w:rPr>
        <w:t>бола. Правила игры. Основу техники передачи мяча</w:t>
      </w:r>
      <w:r w:rsidR="009F2A6D">
        <w:rPr>
          <w:rFonts w:ascii="Times New Roman" w:hAnsi="Times New Roman" w:cs="Times New Roman"/>
          <w:sz w:val="28"/>
          <w:szCs w:val="28"/>
        </w:rPr>
        <w:t xml:space="preserve"> и остановки мяча, удары по мячу ногой и головой. Основы тренировки по фут</w:t>
      </w:r>
      <w:r w:rsidRPr="005D4BBC">
        <w:rPr>
          <w:rFonts w:ascii="Times New Roman" w:hAnsi="Times New Roman" w:cs="Times New Roman"/>
          <w:sz w:val="28"/>
          <w:szCs w:val="28"/>
        </w:rPr>
        <w:t>болу.  Тактику игры в защите и нападении. Оказание первой медицинской помощи. Методы профилактики травматизма и перенапряжений.</w:t>
      </w:r>
    </w:p>
    <w:p w:rsidR="008C55A3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умениям:</w:t>
      </w:r>
      <w:r w:rsidRPr="005D4BBC">
        <w:rPr>
          <w:rFonts w:ascii="Times New Roman" w:hAnsi="Times New Roman" w:cs="Times New Roman"/>
          <w:sz w:val="28"/>
          <w:szCs w:val="28"/>
        </w:rPr>
        <w:t xml:space="preserve"> студент должен освоить технику передачи мяча</w:t>
      </w:r>
      <w:r w:rsidR="009F2A6D">
        <w:rPr>
          <w:rFonts w:ascii="Times New Roman" w:hAnsi="Times New Roman" w:cs="Times New Roman"/>
          <w:sz w:val="28"/>
          <w:szCs w:val="28"/>
        </w:rPr>
        <w:t xml:space="preserve"> внешней и внутренней стороной стопы, остановка мяча ногой, грудью. О</w:t>
      </w:r>
      <w:r w:rsidRPr="005D4BBC">
        <w:rPr>
          <w:rFonts w:ascii="Times New Roman" w:hAnsi="Times New Roman" w:cs="Times New Roman"/>
          <w:sz w:val="28"/>
          <w:szCs w:val="28"/>
        </w:rPr>
        <w:t>своить технику передачи</w:t>
      </w:r>
      <w:r w:rsidR="009F2A6D">
        <w:rPr>
          <w:rFonts w:ascii="Times New Roman" w:hAnsi="Times New Roman" w:cs="Times New Roman"/>
          <w:sz w:val="28"/>
          <w:szCs w:val="28"/>
        </w:rPr>
        <w:t xml:space="preserve"> мяча носком, пяткой. Освоить тактику игры в защите и нападении.</w:t>
      </w:r>
      <w:r w:rsidRPr="005D4BBC">
        <w:rPr>
          <w:rFonts w:ascii="Times New Roman" w:hAnsi="Times New Roman" w:cs="Times New Roman"/>
          <w:sz w:val="28"/>
          <w:szCs w:val="28"/>
        </w:rPr>
        <w:t xml:space="preserve"> Формирование позитивного отношения к занятиям.  Совершенствовать изученные технические приемы.</w:t>
      </w: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 технологию приобретения опыта практической деятельности, развития само</w:t>
      </w:r>
      <w:r w:rsidR="009F2A6D">
        <w:rPr>
          <w:rFonts w:ascii="Times New Roman" w:hAnsi="Times New Roman" w:cs="Times New Roman"/>
          <w:sz w:val="28"/>
          <w:szCs w:val="28"/>
        </w:rPr>
        <w:t>стоятельной деятельности в фут</w:t>
      </w:r>
      <w:r w:rsidRPr="005D4BBC">
        <w:rPr>
          <w:rFonts w:ascii="Times New Roman" w:hAnsi="Times New Roman" w:cs="Times New Roman"/>
          <w:sz w:val="28"/>
          <w:szCs w:val="28"/>
        </w:rPr>
        <w:t>боле, для фи</w:t>
      </w:r>
      <w:r w:rsidR="00A3298B">
        <w:rPr>
          <w:rFonts w:ascii="Times New Roman" w:hAnsi="Times New Roman" w:cs="Times New Roman"/>
          <w:sz w:val="28"/>
          <w:szCs w:val="28"/>
        </w:rPr>
        <w:t>зического совершенствования, по</w:t>
      </w:r>
      <w:r w:rsidRPr="005D4BBC">
        <w:rPr>
          <w:rFonts w:ascii="Times New Roman" w:hAnsi="Times New Roman" w:cs="Times New Roman"/>
          <w:sz w:val="28"/>
          <w:szCs w:val="28"/>
        </w:rPr>
        <w:t>вышения уровня функциональных и двигательных способностей личности.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уметь широко использовать теоретико-методические знания в плане применения разнообразных игровых упражнений для при</w:t>
      </w:r>
      <w:r w:rsidR="00A3298B">
        <w:rPr>
          <w:rFonts w:ascii="Times New Roman" w:hAnsi="Times New Roman" w:cs="Times New Roman"/>
          <w:sz w:val="28"/>
          <w:szCs w:val="28"/>
        </w:rPr>
        <w:t>обретения индивидуального и кол</w:t>
      </w:r>
      <w:r w:rsidRPr="005D4BBC">
        <w:rPr>
          <w:rFonts w:ascii="Times New Roman" w:hAnsi="Times New Roman" w:cs="Times New Roman"/>
          <w:sz w:val="28"/>
          <w:szCs w:val="28"/>
        </w:rPr>
        <w:t>лективного практического опыта, разви</w:t>
      </w:r>
      <w:r w:rsidR="00A3298B">
        <w:rPr>
          <w:rFonts w:ascii="Times New Roman" w:hAnsi="Times New Roman" w:cs="Times New Roman"/>
          <w:sz w:val="28"/>
          <w:szCs w:val="28"/>
        </w:rPr>
        <w:t>вать свою познавательную творче</w:t>
      </w:r>
      <w:r w:rsidRPr="005D4BBC">
        <w:rPr>
          <w:rFonts w:ascii="Times New Roman" w:hAnsi="Times New Roman" w:cs="Times New Roman"/>
          <w:sz w:val="28"/>
          <w:szCs w:val="28"/>
        </w:rPr>
        <w:t>скую активность в направлении фо</w:t>
      </w:r>
      <w:r w:rsidR="00A3298B">
        <w:rPr>
          <w:rFonts w:ascii="Times New Roman" w:hAnsi="Times New Roman" w:cs="Times New Roman"/>
          <w:sz w:val="28"/>
          <w:szCs w:val="28"/>
        </w:rPr>
        <w:t>рмирования жизненно и профессио</w:t>
      </w:r>
      <w:r w:rsidRPr="005D4BBC">
        <w:rPr>
          <w:rFonts w:ascii="Times New Roman" w:hAnsi="Times New Roman" w:cs="Times New Roman"/>
          <w:sz w:val="28"/>
          <w:szCs w:val="28"/>
        </w:rPr>
        <w:t>нально значимых качеств, свойств, умений и навыков.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</w:t>
      </w:r>
      <w:r w:rsidR="009F2A6D">
        <w:rPr>
          <w:rFonts w:ascii="Times New Roman" w:hAnsi="Times New Roman" w:cs="Times New Roman"/>
          <w:sz w:val="28"/>
          <w:szCs w:val="28"/>
        </w:rPr>
        <w:t xml:space="preserve"> Значение ОФП в подготовке фут</w:t>
      </w:r>
      <w:r w:rsidRPr="00142665">
        <w:rPr>
          <w:rFonts w:ascii="Times New Roman" w:hAnsi="Times New Roman" w:cs="Times New Roman"/>
          <w:sz w:val="28"/>
          <w:szCs w:val="28"/>
        </w:rPr>
        <w:t>болистов.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142665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142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 Значени</w:t>
      </w:r>
      <w:r w:rsidR="009F2A6D">
        <w:rPr>
          <w:rFonts w:ascii="Times New Roman" w:hAnsi="Times New Roman" w:cs="Times New Roman"/>
          <w:sz w:val="28"/>
          <w:szCs w:val="28"/>
        </w:rPr>
        <w:t>е технической подготовки в фут</w:t>
      </w:r>
      <w:r w:rsidRPr="00142665">
        <w:rPr>
          <w:rFonts w:ascii="Times New Roman" w:hAnsi="Times New Roman" w:cs="Times New Roman"/>
          <w:sz w:val="28"/>
          <w:szCs w:val="28"/>
        </w:rPr>
        <w:t>боле.</w:t>
      </w:r>
    </w:p>
    <w:p w:rsidR="009F2A6D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9F2A6D">
        <w:rPr>
          <w:rFonts w:ascii="Times New Roman" w:hAnsi="Times New Roman" w:cs="Times New Roman"/>
          <w:sz w:val="28"/>
          <w:szCs w:val="28"/>
        </w:rPr>
        <w:t>Перемещение футболиста. Приёмы и остановка</w:t>
      </w:r>
      <w:r w:rsidRPr="00142665">
        <w:rPr>
          <w:rFonts w:ascii="Times New Roman" w:hAnsi="Times New Roman" w:cs="Times New Roman"/>
          <w:sz w:val="28"/>
          <w:szCs w:val="28"/>
        </w:rPr>
        <w:t xml:space="preserve"> мяча</w:t>
      </w:r>
      <w:r w:rsidR="009F2A6D">
        <w:rPr>
          <w:rFonts w:ascii="Times New Roman" w:hAnsi="Times New Roman" w:cs="Times New Roman"/>
          <w:sz w:val="28"/>
          <w:szCs w:val="28"/>
        </w:rPr>
        <w:t>, удары по воротам, умение играть в защите и нападении, удары головой.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9F2A6D">
        <w:rPr>
          <w:rFonts w:ascii="Times New Roman" w:hAnsi="Times New Roman" w:cs="Times New Roman"/>
          <w:sz w:val="28"/>
          <w:szCs w:val="28"/>
        </w:rPr>
        <w:t>: Правила игры в фут</w:t>
      </w:r>
      <w:r w:rsidRPr="00142665">
        <w:rPr>
          <w:rFonts w:ascii="Times New Roman" w:hAnsi="Times New Roman" w:cs="Times New Roman"/>
          <w:sz w:val="28"/>
          <w:szCs w:val="28"/>
        </w:rPr>
        <w:t>бол. Значени</w:t>
      </w:r>
      <w:r w:rsidR="009F2A6D">
        <w:rPr>
          <w:rFonts w:ascii="Times New Roman" w:hAnsi="Times New Roman" w:cs="Times New Roman"/>
          <w:sz w:val="28"/>
          <w:szCs w:val="28"/>
        </w:rPr>
        <w:t>е тактической подготовки в фут</w:t>
      </w:r>
      <w:r w:rsidRPr="00142665">
        <w:rPr>
          <w:rFonts w:ascii="Times New Roman" w:hAnsi="Times New Roman" w:cs="Times New Roman"/>
          <w:sz w:val="28"/>
          <w:szCs w:val="28"/>
        </w:rPr>
        <w:t>боле.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9F2A6D">
        <w:rPr>
          <w:rFonts w:ascii="Times New Roman" w:hAnsi="Times New Roman" w:cs="Times New Roman"/>
          <w:sz w:val="28"/>
          <w:szCs w:val="28"/>
        </w:rPr>
        <w:t>: Тактика игры в защите, тактика игры в быстром нападении</w:t>
      </w:r>
      <w:r w:rsidRPr="00142665">
        <w:rPr>
          <w:rFonts w:ascii="Times New Roman" w:hAnsi="Times New Roman" w:cs="Times New Roman"/>
          <w:sz w:val="28"/>
          <w:szCs w:val="28"/>
        </w:rPr>
        <w:t>. Тактика передач. Тактика приёмов мяча</w:t>
      </w: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384" w:rsidRDefault="008E6384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Контрольно-оценочный (критерии результативности занятий)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5D4BBC">
        <w:rPr>
          <w:rFonts w:ascii="Times New Roman" w:hAnsi="Times New Roman" w:cs="Times New Roman"/>
          <w:sz w:val="28"/>
          <w:szCs w:val="28"/>
        </w:rPr>
        <w:t xml:space="preserve"> «Техника игры», «Тактика игры», формы контроля, методику обработки полученной информации, в р</w:t>
      </w:r>
      <w:r>
        <w:rPr>
          <w:rFonts w:ascii="Times New Roman" w:hAnsi="Times New Roman" w:cs="Times New Roman"/>
          <w:sz w:val="28"/>
          <w:szCs w:val="28"/>
        </w:rPr>
        <w:t>езультате кон</w:t>
      </w:r>
      <w:r w:rsidRPr="005D4BBC">
        <w:rPr>
          <w:rFonts w:ascii="Times New Roman" w:hAnsi="Times New Roman" w:cs="Times New Roman"/>
          <w:sz w:val="28"/>
          <w:szCs w:val="28"/>
        </w:rPr>
        <w:t>трольно-итоговых и</w:t>
      </w:r>
      <w:r w:rsidR="00271A65">
        <w:rPr>
          <w:rFonts w:ascii="Times New Roman" w:hAnsi="Times New Roman" w:cs="Times New Roman"/>
          <w:sz w:val="28"/>
          <w:szCs w:val="28"/>
        </w:rPr>
        <w:t xml:space="preserve">спытаний (тестирование.).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4BBC">
        <w:rPr>
          <w:rFonts w:ascii="Times New Roman" w:hAnsi="Times New Roman" w:cs="Times New Roman"/>
          <w:sz w:val="28"/>
          <w:szCs w:val="28"/>
        </w:rPr>
        <w:t>нать правила игры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</w:t>
      </w:r>
      <w:r>
        <w:rPr>
          <w:rFonts w:ascii="Times New Roman" w:hAnsi="Times New Roman" w:cs="Times New Roman"/>
          <w:sz w:val="28"/>
          <w:szCs w:val="28"/>
        </w:rPr>
        <w:t>жен уметь обрабатывать оператив</w:t>
      </w:r>
      <w:r w:rsidRPr="005D4BBC">
        <w:rPr>
          <w:rFonts w:ascii="Times New Roman" w:hAnsi="Times New Roman" w:cs="Times New Roman"/>
          <w:sz w:val="28"/>
          <w:szCs w:val="28"/>
        </w:rPr>
        <w:t>ную, текущую и итоговую информац</w:t>
      </w:r>
      <w:r>
        <w:rPr>
          <w:rFonts w:ascii="Times New Roman" w:hAnsi="Times New Roman" w:cs="Times New Roman"/>
          <w:sz w:val="28"/>
          <w:szCs w:val="28"/>
        </w:rPr>
        <w:t>ию о степени освоения теоретиче</w:t>
      </w:r>
      <w:r w:rsidRPr="005D4BBC">
        <w:rPr>
          <w:rFonts w:ascii="Times New Roman" w:hAnsi="Times New Roman" w:cs="Times New Roman"/>
          <w:sz w:val="28"/>
          <w:szCs w:val="28"/>
        </w:rPr>
        <w:t>ских, методико-практических и учебно-тренировочных з</w:t>
      </w:r>
      <w:r w:rsidR="009F2A6D">
        <w:rPr>
          <w:rFonts w:ascii="Times New Roman" w:hAnsi="Times New Roman" w:cs="Times New Roman"/>
          <w:sz w:val="28"/>
          <w:szCs w:val="28"/>
        </w:rPr>
        <w:t>наний, умений и навыков по фут</w:t>
      </w:r>
      <w:r w:rsidRPr="005D4BBC">
        <w:rPr>
          <w:rFonts w:ascii="Times New Roman" w:hAnsi="Times New Roman" w:cs="Times New Roman"/>
          <w:sz w:val="28"/>
          <w:szCs w:val="28"/>
        </w:rPr>
        <w:t>болу. Соблюдать правила личной гигиены и закаливания организма. Культуры поведения и взаимодействия во время коллективных занятий и соревнований. Профилактика травматизма и оказание первой помощи при травмах и ушибах. Использования спортив</w:t>
      </w:r>
      <w:r w:rsidR="009F2A6D">
        <w:rPr>
          <w:rFonts w:ascii="Times New Roman" w:hAnsi="Times New Roman" w:cs="Times New Roman"/>
          <w:sz w:val="28"/>
          <w:szCs w:val="28"/>
        </w:rPr>
        <w:t>ного инвентаря на занятиях фут</w:t>
      </w:r>
      <w:r w:rsidRPr="005D4BBC">
        <w:rPr>
          <w:rFonts w:ascii="Times New Roman" w:hAnsi="Times New Roman" w:cs="Times New Roman"/>
          <w:sz w:val="28"/>
          <w:szCs w:val="28"/>
        </w:rPr>
        <w:t>болом.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AE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 xml:space="preserve">ОБЯЗАТЕЛЬНЫЕ КОНТРОЛЬНЫЕ ЗАДАНИЯ (УПРАЖНЕНИЯ, ТЕСТЫ) ДЛЯ ОПРЕДЕЛЕНИЯ ФИЗИЧЕСКОЙ ПОДГОТОВЛЕННОСТИ </w:t>
      </w:r>
      <w:r w:rsidR="00A3298B">
        <w:rPr>
          <w:rFonts w:ascii="Times New Roman" w:hAnsi="Times New Roman" w:cs="Times New Roman"/>
          <w:b/>
          <w:sz w:val="28"/>
          <w:szCs w:val="28"/>
        </w:rPr>
        <w:t>ФУТБОЛИСТОВ</w:t>
      </w:r>
      <w:r w:rsidR="00AE5CF5">
        <w:rPr>
          <w:rFonts w:ascii="Times New Roman" w:hAnsi="Times New Roman" w:cs="Times New Roman"/>
          <w:b/>
          <w:sz w:val="28"/>
          <w:szCs w:val="28"/>
        </w:rPr>
        <w:t>.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9"/>
        <w:gridCol w:w="1328"/>
        <w:gridCol w:w="24"/>
        <w:gridCol w:w="1335"/>
        <w:gridCol w:w="2037"/>
      </w:tblGrid>
      <w:tr w:rsidR="00AE5CF5" w:rsidRPr="00271A65" w:rsidTr="00AE5CF5">
        <w:tc>
          <w:tcPr>
            <w:tcW w:w="4629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1344" w:type="dxa"/>
            <w:gridSpan w:val="2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1335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2037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Удовлетвор.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132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132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в упоре лежа 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D33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Упражнение на силу мышц верхнего отдела брюшного пресса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D33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9F2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>мяча внешней и внутренней стороной стопы на расстоянии 20 м.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9F2A6D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воротам с расстояния 20 м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9F2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  <w:r w:rsidR="009F2A6D">
              <w:rPr>
                <w:rFonts w:ascii="Times New Roman" w:hAnsi="Times New Roman" w:cs="Times New Roman"/>
                <w:sz w:val="28"/>
                <w:szCs w:val="28"/>
              </w:rPr>
              <w:t xml:space="preserve"> мяча в штрафную площадь от углового флажка.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9F2A6D" w:rsidP="009F2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с одиннадцати метровой отметки.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488D" w:rsidRDefault="00C8488D" w:rsidP="000F6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C8488D" w:rsidSect="00D869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CF5" w:rsidRPr="00AE5CF5" w:rsidRDefault="00AE5CF5" w:rsidP="000F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AE5CF5" w:rsidRPr="00AE5CF5" w:rsidRDefault="00AE5CF5" w:rsidP="000F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</w:p>
    <w:p w:rsidR="00AE5CF5" w:rsidRPr="00AE5CF5" w:rsidRDefault="00AE5CF5" w:rsidP="00D25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Вшенский М.Я., Горшков А.Г. Основы здорового образа жизни студента.//Среднее   профессиональное   образование.   1995.   №   4,5,6; 1996. №1,2,3.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Зациорский В.М. Педагогический контроль в тренировочном про-цессе (основы теории, тестов и оценок).- М., 1978.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Илъинич В.И. Физическая культура студента. - М., 2001.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Лаптев А.П., Полиевский С.А. Гигиена: учебник для институтов и техникумов физической культуры. - М., 1990.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Максименко A.M. Основы теории и методики физической культуры. Учебное пособие. - М., 1999.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Рудик П. А. Психология. Учебник для учащихся техникумов физичес-: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кой культуры. - М., 1976.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Хоре Д. Учение о тренировке (введение в общую методику тренировки).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М., 1971.                       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Фомин Н.А. Физиологические основы двигательной активности. - М.,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1991.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Амосов Н.М. Раздумье о здоровье. - М., 1987.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Александров О. А. Комплексная программа здоровья. — М., 1988.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Белкин А. А. Формы специальной разминки. // Теория и практика  физической культуры. 1966. №9.                             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БернштейнН.А. О построении движений. -М., 1947.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Боген М.М. Обучение двигательным действиям. - М., 1985.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Белое В.И., Михайлович Ф.Ф. Валеология: здоровье, молодость, красота, долголетие. М., 1999.                                   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Вайцеховский СМ. Книга тренера. - М., 1971.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Виноградов П.А. Физическая культура и здоровый образ жизни. -М., 1990.                                                                          Вяткин Л.А. и др. Туризм и спортивное ориентирование. - М., 2001.    Дубровский В.И. Спортивная медицина: Учебник для студентов ву¬зов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 М., 1998.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Колбанов В.В. Валеология. - СПб., 1998.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Малахов Г.П. Движение, дыхание, закаливание. - СПб., 1999.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Соковня-Семенова И.И. Основы здорового образа жизни и первая медицинская помощь. Учебное пособие. - М., 1999.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Хийрулип Р.А, Разминка в спорте: Учебное пособие. - Казань, 2002.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lastRenderedPageBreak/>
        <w:t>Яковлев Н.Н. Биохимическая характеристика разминки и трениро-вочных занятий. // Биохимия спорта. - М., 1974.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Default="008C55A3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Default="008C55A3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AE5CF5" w:rsidRPr="00AE5CF5" w:rsidRDefault="009F2A6D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1.Спортивный зал, футбольное поле.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2A6D">
        <w:rPr>
          <w:rFonts w:ascii="Times New Roman" w:hAnsi="Times New Roman" w:cs="Times New Roman"/>
          <w:sz w:val="28"/>
          <w:szCs w:val="28"/>
        </w:rPr>
        <w:t>Футбольные</w:t>
      </w:r>
      <w:r w:rsidRPr="00AE5CF5">
        <w:rPr>
          <w:rFonts w:ascii="Times New Roman" w:hAnsi="Times New Roman" w:cs="Times New Roman"/>
          <w:sz w:val="28"/>
          <w:szCs w:val="28"/>
        </w:rPr>
        <w:t xml:space="preserve">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5CF5">
        <w:rPr>
          <w:rFonts w:ascii="Times New Roman" w:hAnsi="Times New Roman" w:cs="Times New Roman"/>
          <w:sz w:val="28"/>
          <w:szCs w:val="28"/>
        </w:rPr>
        <w:t>Скакалки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2A6D">
        <w:rPr>
          <w:rFonts w:ascii="Times New Roman" w:hAnsi="Times New Roman" w:cs="Times New Roman"/>
          <w:sz w:val="28"/>
          <w:szCs w:val="28"/>
        </w:rPr>
        <w:t>Свисток</w:t>
      </w:r>
      <w:r w:rsidRPr="00AE5CF5"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5CF5">
        <w:rPr>
          <w:rFonts w:ascii="Times New Roman" w:hAnsi="Times New Roman" w:cs="Times New Roman"/>
          <w:sz w:val="28"/>
          <w:szCs w:val="28"/>
        </w:rPr>
        <w:t>Мячи с утяжеленным весом.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6.Гимнастические скамейки.</w:t>
      </w:r>
    </w:p>
    <w:p w:rsidR="009F2A6D" w:rsidRDefault="009F2A6D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7.Штанга.</w:t>
      </w:r>
    </w:p>
    <w:p w:rsidR="00F01D9E" w:rsidRDefault="00F01D9E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8.Футболки – манишки.</w:t>
      </w:r>
    </w:p>
    <w:p w:rsidR="00B67DEA" w:rsidRDefault="00B67DEA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5CF5" w:rsidSect="0043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DE" w:rsidRDefault="00F66EDE" w:rsidP="00D8693B">
      <w:pPr>
        <w:spacing w:after="0" w:line="240" w:lineRule="auto"/>
      </w:pPr>
      <w:r>
        <w:separator/>
      </w:r>
    </w:p>
  </w:endnote>
  <w:endnote w:type="continuationSeparator" w:id="0">
    <w:p w:rsidR="00F66EDE" w:rsidRDefault="00F66EDE" w:rsidP="00D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160233"/>
      <w:docPartObj>
        <w:docPartGallery w:val="Page Numbers (Bottom of Page)"/>
        <w:docPartUnique/>
      </w:docPartObj>
    </w:sdtPr>
    <w:sdtEndPr/>
    <w:sdtContent>
      <w:p w:rsidR="00D679C2" w:rsidRDefault="00090E76">
        <w:pPr>
          <w:pStyle w:val="a9"/>
          <w:jc w:val="right"/>
        </w:pPr>
        <w:r>
          <w:fldChar w:fldCharType="begin"/>
        </w:r>
        <w:r w:rsidR="00D679C2">
          <w:instrText>PAGE   \* MERGEFORMAT</w:instrText>
        </w:r>
        <w:r>
          <w:fldChar w:fldCharType="separate"/>
        </w:r>
        <w:r w:rsidR="00C41DC2">
          <w:rPr>
            <w:noProof/>
          </w:rPr>
          <w:t>2</w:t>
        </w:r>
        <w:r>
          <w:fldChar w:fldCharType="end"/>
        </w:r>
      </w:p>
    </w:sdtContent>
  </w:sdt>
  <w:p w:rsidR="00D679C2" w:rsidRDefault="00D67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DE" w:rsidRDefault="00F66EDE" w:rsidP="00D8693B">
      <w:pPr>
        <w:spacing w:after="0" w:line="240" w:lineRule="auto"/>
      </w:pPr>
      <w:r>
        <w:separator/>
      </w:r>
    </w:p>
  </w:footnote>
  <w:footnote w:type="continuationSeparator" w:id="0">
    <w:p w:rsidR="00F66EDE" w:rsidRDefault="00F66EDE" w:rsidP="00D8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EE1"/>
    <w:multiLevelType w:val="hybridMultilevel"/>
    <w:tmpl w:val="D1DA1B06"/>
    <w:lvl w:ilvl="0" w:tplc="3CF26E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86"/>
    <w:rsid w:val="00010E2D"/>
    <w:rsid w:val="00090E76"/>
    <w:rsid w:val="000A133A"/>
    <w:rsid w:val="000F61BD"/>
    <w:rsid w:val="00142665"/>
    <w:rsid w:val="00186169"/>
    <w:rsid w:val="00201ABF"/>
    <w:rsid w:val="00210107"/>
    <w:rsid w:val="002259F1"/>
    <w:rsid w:val="0023327D"/>
    <w:rsid w:val="00271A65"/>
    <w:rsid w:val="00280B64"/>
    <w:rsid w:val="0028711C"/>
    <w:rsid w:val="002C1086"/>
    <w:rsid w:val="00396A5B"/>
    <w:rsid w:val="003E61F0"/>
    <w:rsid w:val="00432A63"/>
    <w:rsid w:val="00437EEA"/>
    <w:rsid w:val="00474D06"/>
    <w:rsid w:val="004B614B"/>
    <w:rsid w:val="004F5100"/>
    <w:rsid w:val="005306C8"/>
    <w:rsid w:val="00594CFB"/>
    <w:rsid w:val="005A2416"/>
    <w:rsid w:val="005C16BD"/>
    <w:rsid w:val="005D4BBC"/>
    <w:rsid w:val="0060420D"/>
    <w:rsid w:val="006269DC"/>
    <w:rsid w:val="006A1884"/>
    <w:rsid w:val="00743B4E"/>
    <w:rsid w:val="007B1D39"/>
    <w:rsid w:val="007E5CE9"/>
    <w:rsid w:val="00873AA6"/>
    <w:rsid w:val="00891DFD"/>
    <w:rsid w:val="008C55A3"/>
    <w:rsid w:val="008E6384"/>
    <w:rsid w:val="00931EAA"/>
    <w:rsid w:val="00946481"/>
    <w:rsid w:val="0096447D"/>
    <w:rsid w:val="009E2BCD"/>
    <w:rsid w:val="009F2A6D"/>
    <w:rsid w:val="00A23DA2"/>
    <w:rsid w:val="00A3298B"/>
    <w:rsid w:val="00A358A9"/>
    <w:rsid w:val="00A36EB3"/>
    <w:rsid w:val="00A51186"/>
    <w:rsid w:val="00A605BC"/>
    <w:rsid w:val="00A81C86"/>
    <w:rsid w:val="00AE5CF5"/>
    <w:rsid w:val="00B67DEA"/>
    <w:rsid w:val="00BB37DF"/>
    <w:rsid w:val="00BC666E"/>
    <w:rsid w:val="00C2255B"/>
    <w:rsid w:val="00C41DC2"/>
    <w:rsid w:val="00C8488D"/>
    <w:rsid w:val="00CB0B8D"/>
    <w:rsid w:val="00CE0BD1"/>
    <w:rsid w:val="00D259B6"/>
    <w:rsid w:val="00D37F32"/>
    <w:rsid w:val="00D679C2"/>
    <w:rsid w:val="00D72E48"/>
    <w:rsid w:val="00D8693B"/>
    <w:rsid w:val="00E87D42"/>
    <w:rsid w:val="00EE78FC"/>
    <w:rsid w:val="00F01D9E"/>
    <w:rsid w:val="00F66EDE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968A5-4399-49C5-9176-0B01CCF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EA"/>
  </w:style>
  <w:style w:type="paragraph" w:styleId="1">
    <w:name w:val="heading 1"/>
    <w:basedOn w:val="a"/>
    <w:next w:val="a"/>
    <w:link w:val="10"/>
    <w:qFormat/>
    <w:rsid w:val="00C848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FB"/>
    <w:pPr>
      <w:spacing w:after="0" w:line="240" w:lineRule="auto"/>
    </w:pPr>
  </w:style>
  <w:style w:type="table" w:styleId="a4">
    <w:name w:val="Table Grid"/>
    <w:basedOn w:val="a1"/>
    <w:uiPriority w:val="39"/>
    <w:rsid w:val="00CB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84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Основной текст + 83"/>
    <w:aliases w:val="5 pt3"/>
    <w:uiPriority w:val="99"/>
    <w:rsid w:val="00C8488D"/>
    <w:rPr>
      <w:rFonts w:ascii="Bookman Old Style" w:hAnsi="Bookman Old Style" w:cs="Bookman Old Style"/>
      <w:sz w:val="17"/>
      <w:szCs w:val="17"/>
      <w:u w:val="none"/>
    </w:rPr>
  </w:style>
  <w:style w:type="paragraph" w:styleId="a7">
    <w:name w:val="header"/>
    <w:basedOn w:val="a"/>
    <w:link w:val="a8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93B"/>
  </w:style>
  <w:style w:type="paragraph" w:styleId="a9">
    <w:name w:val="footer"/>
    <w:basedOn w:val="a"/>
    <w:link w:val="aa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93B"/>
  </w:style>
  <w:style w:type="paragraph" w:styleId="ab">
    <w:name w:val="List Paragraph"/>
    <w:basedOn w:val="a"/>
    <w:uiPriority w:val="34"/>
    <w:qFormat/>
    <w:rsid w:val="00EE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8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EAEE-15F2-419F-8AE8-CFD6EAB2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Жиракова</dc:creator>
  <cp:keywords/>
  <dc:description/>
  <cp:lastModifiedBy>АдминВПТ</cp:lastModifiedBy>
  <cp:revision>32</cp:revision>
  <dcterms:created xsi:type="dcterms:W3CDTF">2018-04-25T07:00:00Z</dcterms:created>
  <dcterms:modified xsi:type="dcterms:W3CDTF">2018-05-08T06:48:00Z</dcterms:modified>
</cp:coreProperties>
</file>